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960C4" w14:textId="77777777" w:rsidR="004F08DF" w:rsidRDefault="004F08DF" w:rsidP="004F08DF">
      <w:pPr>
        <w:jc w:val="center"/>
        <w:rPr>
          <w:rFonts w:ascii="Times New Roman" w:eastAsia="方正小标宋简体"/>
          <w:bCs/>
          <w:sz w:val="52"/>
          <w:szCs w:val="52"/>
        </w:rPr>
      </w:pPr>
      <w:r w:rsidRPr="00096A47">
        <w:rPr>
          <w:rFonts w:ascii="Times New Roman" w:eastAsia="方正小标宋简体" w:hint="eastAsia"/>
          <w:bCs/>
          <w:sz w:val="52"/>
          <w:szCs w:val="52"/>
        </w:rPr>
        <w:t>山东内燃机学会</w:t>
      </w:r>
      <w:r w:rsidRPr="00096A47">
        <w:rPr>
          <w:rFonts w:ascii="Times New Roman" w:eastAsia="方正小标宋简体" w:hint="eastAsia"/>
          <w:bCs/>
          <w:sz w:val="52"/>
          <w:szCs w:val="52"/>
        </w:rPr>
        <w:t>2021</w:t>
      </w:r>
      <w:r w:rsidRPr="00096A47">
        <w:rPr>
          <w:rFonts w:ascii="Times New Roman" w:eastAsia="方正小标宋简体" w:hint="eastAsia"/>
          <w:bCs/>
          <w:sz w:val="52"/>
          <w:szCs w:val="52"/>
        </w:rPr>
        <w:t>年度工作总结和</w:t>
      </w:r>
      <w:r w:rsidRPr="00096A47">
        <w:rPr>
          <w:rFonts w:ascii="Times New Roman" w:eastAsia="方正小标宋简体" w:hint="eastAsia"/>
          <w:bCs/>
          <w:sz w:val="52"/>
          <w:szCs w:val="52"/>
        </w:rPr>
        <w:t>2022</w:t>
      </w:r>
      <w:r w:rsidRPr="00096A47">
        <w:rPr>
          <w:rFonts w:ascii="Times New Roman" w:eastAsia="方正小标宋简体" w:hint="eastAsia"/>
          <w:bCs/>
          <w:sz w:val="52"/>
          <w:szCs w:val="52"/>
        </w:rPr>
        <w:t>年度工作计划</w:t>
      </w:r>
    </w:p>
    <w:p w14:paraId="45C22388" w14:textId="77777777" w:rsidR="004F08DF" w:rsidRDefault="004F08DF" w:rsidP="004F08DF">
      <w:pPr>
        <w:spacing w:beforeLines="50" w:before="156"/>
        <w:jc w:val="center"/>
        <w:rPr>
          <w:rFonts w:ascii="Times New Roman" w:eastAsia="仿宋_GB2312" w:hAnsi="Times New Roman"/>
          <w:b/>
          <w:sz w:val="32"/>
          <w:szCs w:val="32"/>
        </w:rPr>
      </w:pPr>
      <w:r>
        <w:rPr>
          <w:rFonts w:ascii="Times New Roman" w:eastAsia="仿宋_GB2312" w:hAnsi="Times New Roman"/>
          <w:b/>
          <w:sz w:val="32"/>
          <w:szCs w:val="32"/>
        </w:rPr>
        <w:t>第一部分</w:t>
      </w:r>
      <w:r>
        <w:rPr>
          <w:rFonts w:ascii="Times New Roman" w:eastAsia="仿宋_GB2312" w:hAnsi="Times New Roman"/>
          <w:b/>
          <w:sz w:val="32"/>
          <w:szCs w:val="32"/>
        </w:rPr>
        <w:t xml:space="preserve">  </w:t>
      </w:r>
      <w:r>
        <w:rPr>
          <w:rFonts w:ascii="Times New Roman" w:eastAsia="仿宋_GB2312" w:hAnsi="Times New Roman" w:hint="eastAsia"/>
          <w:b/>
          <w:sz w:val="32"/>
          <w:szCs w:val="32"/>
        </w:rPr>
        <w:t>20</w:t>
      </w:r>
      <w:r>
        <w:rPr>
          <w:rFonts w:ascii="Times New Roman" w:eastAsia="仿宋_GB2312" w:hAnsi="Times New Roman"/>
          <w:b/>
          <w:sz w:val="32"/>
          <w:szCs w:val="32"/>
        </w:rPr>
        <w:t>21</w:t>
      </w:r>
      <w:r>
        <w:rPr>
          <w:rFonts w:ascii="Times New Roman" w:eastAsia="仿宋_GB2312" w:hAnsi="Times New Roman" w:hint="eastAsia"/>
          <w:b/>
          <w:sz w:val="32"/>
          <w:szCs w:val="32"/>
        </w:rPr>
        <w:t>年工作总结</w:t>
      </w:r>
    </w:p>
    <w:p w14:paraId="43D9FA90" w14:textId="77777777" w:rsidR="004F08DF" w:rsidRPr="005F1432" w:rsidRDefault="004F08DF" w:rsidP="004F08DF">
      <w:pPr>
        <w:ind w:firstLineChars="200" w:firstLine="643"/>
        <w:rPr>
          <w:rFonts w:ascii="黑体" w:eastAsia="黑体" w:hAnsi="黑体"/>
          <w:b/>
          <w:color w:val="000000"/>
          <w:sz w:val="32"/>
          <w:szCs w:val="32"/>
        </w:rPr>
      </w:pPr>
      <w:r w:rsidRPr="005F1432">
        <w:rPr>
          <w:rFonts w:ascii="黑体" w:eastAsia="黑体" w:hAnsi="黑体"/>
          <w:b/>
          <w:color w:val="000000"/>
          <w:sz w:val="32"/>
          <w:szCs w:val="32"/>
        </w:rPr>
        <w:t>一、党建工作</w:t>
      </w:r>
    </w:p>
    <w:p w14:paraId="1C6E3E35" w14:textId="77777777" w:rsidR="004F08DF" w:rsidRPr="005F1432" w:rsidRDefault="004F08DF" w:rsidP="004F08DF">
      <w:pPr>
        <w:ind w:firstLineChars="200" w:firstLine="643"/>
        <w:rPr>
          <w:rFonts w:ascii="Times New Roman" w:eastAsia="仿宋_GB2312" w:hAnsi="Times New Roman"/>
          <w:b/>
          <w:bCs/>
          <w:color w:val="000000" w:themeColor="text1"/>
          <w:sz w:val="32"/>
          <w:szCs w:val="32"/>
        </w:rPr>
      </w:pPr>
      <w:r w:rsidRPr="005F1432">
        <w:rPr>
          <w:rFonts w:ascii="Times New Roman" w:eastAsia="仿宋_GB2312" w:hAnsi="Times New Roman"/>
          <w:b/>
          <w:bCs/>
          <w:color w:val="000000" w:themeColor="text1"/>
          <w:sz w:val="32"/>
          <w:szCs w:val="32"/>
        </w:rPr>
        <w:t>（</w:t>
      </w:r>
      <w:r w:rsidRPr="005F1432">
        <w:rPr>
          <w:rFonts w:ascii="Times New Roman" w:eastAsia="仿宋_GB2312" w:hAnsi="Times New Roman" w:hint="eastAsia"/>
          <w:b/>
          <w:bCs/>
          <w:color w:val="000000" w:themeColor="text1"/>
          <w:sz w:val="32"/>
          <w:szCs w:val="32"/>
        </w:rPr>
        <w:t>一</w:t>
      </w:r>
      <w:r w:rsidRPr="005F1432">
        <w:rPr>
          <w:rFonts w:ascii="Times New Roman" w:eastAsia="仿宋_GB2312" w:hAnsi="Times New Roman"/>
          <w:b/>
          <w:bCs/>
          <w:color w:val="000000" w:themeColor="text1"/>
          <w:sz w:val="32"/>
          <w:szCs w:val="32"/>
        </w:rPr>
        <w:t>）加强政治引领，保证政治方向</w:t>
      </w:r>
    </w:p>
    <w:p w14:paraId="4C552D34" w14:textId="77777777" w:rsidR="004F08DF" w:rsidRPr="005F1432" w:rsidRDefault="004F08DF" w:rsidP="004F08DF">
      <w:pPr>
        <w:ind w:firstLineChars="200" w:firstLine="640"/>
        <w:rPr>
          <w:rFonts w:ascii="Times New Roman" w:eastAsia="仿宋_GB2312" w:hAnsi="Times New Roman"/>
          <w:color w:val="000000" w:themeColor="text1"/>
          <w:sz w:val="32"/>
          <w:szCs w:val="32"/>
        </w:rPr>
      </w:pPr>
      <w:r w:rsidRPr="005F1432">
        <w:rPr>
          <w:rFonts w:ascii="Times New Roman" w:eastAsia="仿宋_GB2312" w:hAnsi="Times New Roman"/>
          <w:color w:val="000000" w:themeColor="text1"/>
          <w:sz w:val="32"/>
          <w:szCs w:val="32"/>
        </w:rPr>
        <w:t>学会党支部</w:t>
      </w:r>
      <w:proofErr w:type="gramStart"/>
      <w:r w:rsidRPr="005F1432">
        <w:rPr>
          <w:rFonts w:ascii="Times New Roman" w:eastAsia="仿宋_GB2312" w:hAnsi="Times New Roman"/>
          <w:color w:val="000000" w:themeColor="text1"/>
          <w:sz w:val="32"/>
          <w:szCs w:val="32"/>
        </w:rPr>
        <w:t>履行抓学会</w:t>
      </w:r>
      <w:proofErr w:type="gramEnd"/>
      <w:r w:rsidRPr="005F1432">
        <w:rPr>
          <w:rFonts w:ascii="Times New Roman" w:eastAsia="仿宋_GB2312" w:hAnsi="Times New Roman"/>
          <w:color w:val="000000" w:themeColor="text1"/>
          <w:sz w:val="32"/>
          <w:szCs w:val="32"/>
        </w:rPr>
        <w:t>党建主体责任，充分发挥战斗堡垒作用，围绕中心大局，引领服务会员，积极开展党建工作。</w:t>
      </w:r>
      <w:r>
        <w:rPr>
          <w:rFonts w:ascii="Times New Roman" w:eastAsia="仿宋_GB2312" w:hAnsi="Times New Roman" w:hint="eastAsia"/>
          <w:color w:val="000000" w:themeColor="text1"/>
          <w:sz w:val="32"/>
          <w:szCs w:val="32"/>
        </w:rPr>
        <w:t>于</w:t>
      </w:r>
      <w:r>
        <w:rPr>
          <w:rFonts w:ascii="Times New Roman" w:eastAsia="仿宋_GB2312" w:hAnsi="Times New Roman" w:hint="eastAsia"/>
          <w:color w:val="000000" w:themeColor="text1"/>
          <w:sz w:val="32"/>
          <w:szCs w:val="32"/>
        </w:rPr>
        <w:t>1</w:t>
      </w:r>
      <w:r>
        <w:rPr>
          <w:rFonts w:ascii="Times New Roman" w:eastAsia="仿宋_GB2312" w:hAnsi="Times New Roman"/>
          <w:color w:val="000000" w:themeColor="text1"/>
          <w:sz w:val="32"/>
          <w:szCs w:val="32"/>
        </w:rPr>
        <w:t>1</w:t>
      </w:r>
      <w:r>
        <w:rPr>
          <w:rFonts w:ascii="Times New Roman" w:eastAsia="仿宋_GB2312" w:hAnsi="Times New Roman" w:hint="eastAsia"/>
          <w:color w:val="000000" w:themeColor="text1"/>
          <w:sz w:val="32"/>
          <w:szCs w:val="32"/>
        </w:rPr>
        <w:t>月</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9</w:t>
      </w:r>
      <w:r>
        <w:rPr>
          <w:rFonts w:ascii="Times New Roman" w:eastAsia="仿宋_GB2312" w:hAnsi="Times New Roman" w:hint="eastAsia"/>
          <w:color w:val="000000" w:themeColor="text1"/>
          <w:sz w:val="32"/>
          <w:szCs w:val="32"/>
        </w:rPr>
        <w:t>日召开第七次会员代表大会表决通过新版《山</w:t>
      </w:r>
      <w:bookmarkStart w:id="0" w:name="_GoBack"/>
      <w:bookmarkEnd w:id="0"/>
      <w:r>
        <w:rPr>
          <w:rFonts w:ascii="Times New Roman" w:eastAsia="仿宋_GB2312" w:hAnsi="Times New Roman" w:hint="eastAsia"/>
          <w:color w:val="000000" w:themeColor="text1"/>
          <w:sz w:val="32"/>
          <w:szCs w:val="32"/>
        </w:rPr>
        <w:t>东内燃机学会章程》，</w:t>
      </w:r>
      <w:r w:rsidRPr="005F1432">
        <w:rPr>
          <w:rFonts w:ascii="Times New Roman" w:eastAsia="仿宋_GB2312" w:hAnsi="Times New Roman"/>
          <w:color w:val="000000" w:themeColor="text1"/>
          <w:sz w:val="32"/>
          <w:szCs w:val="32"/>
        </w:rPr>
        <w:t>将学会党建工作纳入学会章程，明确学会新时代使命与价值，主动对</w:t>
      </w:r>
      <w:proofErr w:type="gramStart"/>
      <w:r w:rsidRPr="005F1432">
        <w:rPr>
          <w:rFonts w:ascii="Times New Roman" w:eastAsia="仿宋_GB2312" w:hAnsi="Times New Roman"/>
          <w:color w:val="000000" w:themeColor="text1"/>
          <w:sz w:val="32"/>
          <w:szCs w:val="32"/>
        </w:rPr>
        <w:t>标业务</w:t>
      </w:r>
      <w:proofErr w:type="gramEnd"/>
      <w:r w:rsidRPr="005F1432">
        <w:rPr>
          <w:rFonts w:ascii="Times New Roman" w:eastAsia="仿宋_GB2312" w:hAnsi="Times New Roman"/>
          <w:color w:val="000000" w:themeColor="text1"/>
          <w:sz w:val="32"/>
          <w:szCs w:val="32"/>
        </w:rPr>
        <w:t>主管单位的决策部署，在学会重点工作中贯彻执行党的路线方针政策，引领广大会员肩负起时代赋予的重任，听党话，跟党走。</w:t>
      </w:r>
    </w:p>
    <w:p w14:paraId="7AB3F556" w14:textId="77777777" w:rsidR="004F08DF" w:rsidRPr="005F1432" w:rsidRDefault="004F08DF" w:rsidP="004F08DF">
      <w:pPr>
        <w:ind w:firstLineChars="200" w:firstLine="643"/>
        <w:rPr>
          <w:rFonts w:ascii="Times New Roman" w:eastAsia="仿宋_GB2312" w:hAnsi="Times New Roman"/>
          <w:b/>
          <w:bCs/>
          <w:color w:val="000000" w:themeColor="text1"/>
          <w:sz w:val="32"/>
          <w:szCs w:val="32"/>
        </w:rPr>
      </w:pPr>
      <w:r w:rsidRPr="005F1432">
        <w:rPr>
          <w:rFonts w:ascii="Times New Roman" w:eastAsia="仿宋_GB2312" w:hAnsi="Times New Roman"/>
          <w:b/>
          <w:bCs/>
          <w:color w:val="000000" w:themeColor="text1"/>
          <w:sz w:val="32"/>
          <w:szCs w:val="32"/>
        </w:rPr>
        <w:t>（</w:t>
      </w:r>
      <w:r w:rsidRPr="005F1432">
        <w:rPr>
          <w:rFonts w:ascii="Times New Roman" w:eastAsia="仿宋_GB2312" w:hAnsi="Times New Roman" w:hint="eastAsia"/>
          <w:b/>
          <w:bCs/>
          <w:color w:val="000000" w:themeColor="text1"/>
          <w:sz w:val="32"/>
          <w:szCs w:val="32"/>
        </w:rPr>
        <w:t>二</w:t>
      </w:r>
      <w:r w:rsidRPr="005F1432">
        <w:rPr>
          <w:rFonts w:ascii="Times New Roman" w:eastAsia="仿宋_GB2312" w:hAnsi="Times New Roman"/>
          <w:b/>
          <w:bCs/>
          <w:color w:val="000000" w:themeColor="text1"/>
          <w:sz w:val="32"/>
          <w:szCs w:val="32"/>
        </w:rPr>
        <w:t>）促进党建和业务融合，引领学会高质量发展</w:t>
      </w:r>
    </w:p>
    <w:p w14:paraId="64D7CF17" w14:textId="77777777" w:rsidR="004F08DF" w:rsidRPr="005F1432" w:rsidRDefault="004F08DF" w:rsidP="004F08DF">
      <w:pPr>
        <w:ind w:firstLineChars="200" w:firstLine="640"/>
        <w:rPr>
          <w:rFonts w:ascii="Times New Roman" w:eastAsia="仿宋_GB2312" w:hAnsi="Times New Roman"/>
          <w:color w:val="000000" w:themeColor="text1"/>
          <w:sz w:val="32"/>
          <w:szCs w:val="32"/>
        </w:rPr>
      </w:pPr>
      <w:r w:rsidRPr="005F1432">
        <w:rPr>
          <w:rFonts w:ascii="Times New Roman" w:eastAsia="仿宋_GB2312" w:hAnsi="Times New Roman"/>
          <w:color w:val="000000" w:themeColor="text1"/>
          <w:sz w:val="32"/>
          <w:szCs w:val="32"/>
        </w:rPr>
        <w:t>学会致力于探索规范学会党支部工作内容和形式、活动方式和方法，促进党建和业务融合。</w:t>
      </w:r>
      <w:r w:rsidRPr="005F1432">
        <w:rPr>
          <w:rFonts w:ascii="Times New Roman" w:eastAsia="仿宋_GB2312" w:hAnsi="Times New Roman"/>
          <w:color w:val="000000" w:themeColor="text1"/>
          <w:sz w:val="32"/>
          <w:szCs w:val="32"/>
        </w:rPr>
        <w:t>2021</w:t>
      </w:r>
      <w:r w:rsidRPr="005F1432">
        <w:rPr>
          <w:rFonts w:ascii="Times New Roman" w:eastAsia="仿宋_GB2312" w:hAnsi="Times New Roman"/>
          <w:color w:val="000000" w:themeColor="text1"/>
          <w:sz w:val="32"/>
          <w:szCs w:val="32"/>
        </w:rPr>
        <w:t>年开展党史专题学习教育活动，为支部全体党员购置了学习资料，引导大家做好自学工作。党建活动对学会凝聚力量，统一思想，实现学会党支部政治核心、思想引领和组织保障作用的发挥起到了积极作用。</w:t>
      </w:r>
    </w:p>
    <w:p w14:paraId="46308018" w14:textId="77777777" w:rsidR="004F08DF" w:rsidRPr="005F1432" w:rsidRDefault="004F08DF" w:rsidP="004F08DF">
      <w:pPr>
        <w:ind w:firstLineChars="200" w:firstLine="643"/>
        <w:rPr>
          <w:rFonts w:ascii="Times New Roman" w:eastAsia="仿宋_GB2312" w:hAnsi="Times New Roman"/>
          <w:b/>
          <w:bCs/>
          <w:color w:val="000000" w:themeColor="text1"/>
          <w:sz w:val="32"/>
          <w:szCs w:val="32"/>
        </w:rPr>
      </w:pPr>
      <w:r w:rsidRPr="005F1432">
        <w:rPr>
          <w:rFonts w:ascii="Times New Roman" w:eastAsia="仿宋_GB2312" w:hAnsi="Times New Roman"/>
          <w:b/>
          <w:bCs/>
          <w:color w:val="000000" w:themeColor="text1"/>
          <w:sz w:val="32"/>
          <w:szCs w:val="32"/>
        </w:rPr>
        <w:t>（</w:t>
      </w:r>
      <w:r w:rsidRPr="005F1432">
        <w:rPr>
          <w:rFonts w:ascii="Times New Roman" w:eastAsia="仿宋_GB2312" w:hAnsi="Times New Roman" w:hint="eastAsia"/>
          <w:b/>
          <w:bCs/>
          <w:color w:val="000000" w:themeColor="text1"/>
          <w:sz w:val="32"/>
          <w:szCs w:val="32"/>
        </w:rPr>
        <w:t>三</w:t>
      </w:r>
      <w:r w:rsidRPr="005F1432">
        <w:rPr>
          <w:rFonts w:ascii="Times New Roman" w:eastAsia="仿宋_GB2312" w:hAnsi="Times New Roman"/>
          <w:b/>
          <w:bCs/>
          <w:color w:val="000000" w:themeColor="text1"/>
          <w:sz w:val="32"/>
          <w:szCs w:val="32"/>
        </w:rPr>
        <w:t>）</w:t>
      </w:r>
      <w:r w:rsidRPr="005F1432">
        <w:rPr>
          <w:rFonts w:ascii="Times New Roman" w:eastAsia="仿宋_GB2312" w:hAnsi="Times New Roman" w:hint="eastAsia"/>
          <w:b/>
          <w:bCs/>
          <w:color w:val="000000" w:themeColor="text1"/>
          <w:sz w:val="32"/>
          <w:szCs w:val="32"/>
        </w:rPr>
        <w:t>组建</w:t>
      </w:r>
      <w:r w:rsidRPr="005F1432">
        <w:rPr>
          <w:rFonts w:ascii="Times New Roman" w:eastAsia="仿宋_GB2312" w:hAnsi="Times New Roman"/>
          <w:b/>
          <w:bCs/>
          <w:color w:val="000000" w:themeColor="text1"/>
          <w:sz w:val="32"/>
          <w:szCs w:val="32"/>
        </w:rPr>
        <w:t>党建工作小组</w:t>
      </w:r>
    </w:p>
    <w:p w14:paraId="4DAEF149" w14:textId="77777777" w:rsidR="004F08DF" w:rsidRPr="005F1432" w:rsidRDefault="004F08DF" w:rsidP="004F08DF">
      <w:pPr>
        <w:ind w:firstLineChars="200" w:firstLine="640"/>
        <w:rPr>
          <w:rFonts w:ascii="Times New Roman" w:eastAsia="仿宋_GB2312" w:hAnsi="Times New Roman"/>
          <w:color w:val="000000" w:themeColor="text1"/>
          <w:sz w:val="32"/>
          <w:szCs w:val="32"/>
        </w:rPr>
      </w:pPr>
      <w:r w:rsidRPr="005F1432">
        <w:rPr>
          <w:rFonts w:ascii="Times New Roman" w:eastAsia="仿宋_GB2312" w:hAnsi="Times New Roman"/>
          <w:color w:val="000000" w:themeColor="text1"/>
          <w:sz w:val="32"/>
          <w:szCs w:val="32"/>
        </w:rPr>
        <w:t>为深入贯彻习近平总书记关于社会组织党建工作重要论述，增强学会组织的政治性、先进性、群众性，认真落实全省党的建设工作会议和《中共山东省委关于加强新时代全省党建工作的意见》精</w:t>
      </w:r>
      <w:r w:rsidRPr="005F1432">
        <w:rPr>
          <w:rFonts w:ascii="Times New Roman" w:eastAsia="仿宋_GB2312" w:hAnsi="Times New Roman"/>
          <w:color w:val="000000" w:themeColor="text1"/>
          <w:sz w:val="32"/>
          <w:szCs w:val="32"/>
        </w:rPr>
        <w:lastRenderedPageBreak/>
        <w:t>神，学会于</w:t>
      </w:r>
      <w:r w:rsidRPr="005F1432">
        <w:rPr>
          <w:rFonts w:ascii="Times New Roman" w:eastAsia="仿宋_GB2312" w:hAnsi="Times New Roman"/>
          <w:color w:val="000000" w:themeColor="text1"/>
          <w:sz w:val="32"/>
          <w:szCs w:val="32"/>
        </w:rPr>
        <w:t>2021</w:t>
      </w:r>
      <w:r w:rsidRPr="005F1432">
        <w:rPr>
          <w:rFonts w:ascii="Times New Roman" w:eastAsia="仿宋_GB2312" w:hAnsi="Times New Roman"/>
          <w:color w:val="000000" w:themeColor="text1"/>
          <w:sz w:val="32"/>
          <w:szCs w:val="32"/>
        </w:rPr>
        <w:t>年</w:t>
      </w:r>
      <w:r w:rsidRPr="005F1432">
        <w:rPr>
          <w:rFonts w:ascii="Times New Roman" w:eastAsia="仿宋_GB2312" w:hAnsi="Times New Roman"/>
          <w:color w:val="000000" w:themeColor="text1"/>
          <w:sz w:val="32"/>
          <w:szCs w:val="32"/>
        </w:rPr>
        <w:t>10</w:t>
      </w:r>
      <w:r w:rsidRPr="005F1432">
        <w:rPr>
          <w:rFonts w:ascii="Times New Roman" w:eastAsia="仿宋_GB2312" w:hAnsi="Times New Roman"/>
          <w:color w:val="000000" w:themeColor="text1"/>
          <w:sz w:val="32"/>
          <w:szCs w:val="32"/>
        </w:rPr>
        <w:t>月结合本会发展实际筹建学会理事会党建工作小组。党建工作小组设置组长</w:t>
      </w:r>
      <w:r w:rsidRPr="005F1432">
        <w:rPr>
          <w:rFonts w:ascii="Times New Roman" w:eastAsia="仿宋_GB2312" w:hAnsi="Times New Roman"/>
          <w:color w:val="000000" w:themeColor="text1"/>
          <w:sz w:val="32"/>
          <w:szCs w:val="32"/>
        </w:rPr>
        <w:t>1</w:t>
      </w:r>
      <w:r w:rsidRPr="005F1432">
        <w:rPr>
          <w:rFonts w:ascii="Times New Roman" w:eastAsia="仿宋_GB2312" w:hAnsi="Times New Roman"/>
          <w:color w:val="000000" w:themeColor="text1"/>
          <w:sz w:val="32"/>
          <w:szCs w:val="32"/>
        </w:rPr>
        <w:t>名，副组长</w:t>
      </w:r>
      <w:r w:rsidRPr="005F1432">
        <w:rPr>
          <w:rFonts w:ascii="Times New Roman" w:eastAsia="仿宋_GB2312" w:hAnsi="Times New Roman"/>
          <w:color w:val="000000" w:themeColor="text1"/>
          <w:sz w:val="32"/>
          <w:szCs w:val="32"/>
        </w:rPr>
        <w:t>1</w:t>
      </w:r>
      <w:r w:rsidRPr="005F1432">
        <w:rPr>
          <w:rFonts w:ascii="Times New Roman" w:eastAsia="仿宋_GB2312" w:hAnsi="Times New Roman"/>
          <w:color w:val="000000" w:themeColor="text1"/>
          <w:sz w:val="32"/>
          <w:szCs w:val="32"/>
        </w:rPr>
        <w:t>名，组员</w:t>
      </w:r>
      <w:r w:rsidRPr="005F1432">
        <w:rPr>
          <w:rFonts w:ascii="Times New Roman" w:eastAsia="仿宋_GB2312" w:hAnsi="Times New Roman"/>
          <w:color w:val="000000" w:themeColor="text1"/>
          <w:sz w:val="32"/>
          <w:szCs w:val="32"/>
        </w:rPr>
        <w:t>7</w:t>
      </w:r>
      <w:r w:rsidRPr="005F1432">
        <w:rPr>
          <w:rFonts w:ascii="Times New Roman" w:eastAsia="仿宋_GB2312" w:hAnsi="Times New Roman"/>
          <w:color w:val="000000" w:themeColor="text1"/>
          <w:sz w:val="32"/>
          <w:szCs w:val="32"/>
        </w:rPr>
        <w:t>名，</w:t>
      </w:r>
      <w:r w:rsidRPr="005F1432">
        <w:rPr>
          <w:rFonts w:ascii="Times New Roman" w:eastAsia="仿宋_GB2312" w:hAnsi="Times New Roman" w:hint="eastAsia"/>
          <w:color w:val="000000" w:themeColor="text1"/>
          <w:sz w:val="32"/>
          <w:szCs w:val="32"/>
        </w:rPr>
        <w:t>于</w:t>
      </w:r>
      <w:r w:rsidRPr="005F1432">
        <w:rPr>
          <w:rFonts w:ascii="Times New Roman" w:eastAsia="仿宋_GB2312" w:hAnsi="Times New Roman" w:hint="eastAsia"/>
          <w:color w:val="000000" w:themeColor="text1"/>
          <w:sz w:val="32"/>
          <w:szCs w:val="32"/>
        </w:rPr>
        <w:t>2</w:t>
      </w:r>
      <w:r w:rsidRPr="005F1432">
        <w:rPr>
          <w:rFonts w:ascii="Times New Roman" w:eastAsia="仿宋_GB2312" w:hAnsi="Times New Roman"/>
          <w:color w:val="000000" w:themeColor="text1"/>
          <w:sz w:val="32"/>
          <w:szCs w:val="32"/>
        </w:rPr>
        <w:t>021</w:t>
      </w:r>
      <w:r w:rsidRPr="005F1432">
        <w:rPr>
          <w:rFonts w:ascii="Times New Roman" w:eastAsia="仿宋_GB2312" w:hAnsi="Times New Roman" w:hint="eastAsia"/>
          <w:color w:val="000000" w:themeColor="text1"/>
          <w:sz w:val="32"/>
          <w:szCs w:val="32"/>
        </w:rPr>
        <w:t>年</w:t>
      </w:r>
      <w:r w:rsidRPr="005F1432">
        <w:rPr>
          <w:rFonts w:ascii="Times New Roman" w:eastAsia="仿宋_GB2312" w:hAnsi="Times New Roman" w:hint="eastAsia"/>
          <w:color w:val="000000" w:themeColor="text1"/>
          <w:sz w:val="32"/>
          <w:szCs w:val="32"/>
        </w:rPr>
        <w:t>1</w:t>
      </w:r>
      <w:r w:rsidRPr="005F1432">
        <w:rPr>
          <w:rFonts w:ascii="Times New Roman" w:eastAsia="仿宋_GB2312" w:hAnsi="Times New Roman"/>
          <w:color w:val="000000" w:themeColor="text1"/>
          <w:sz w:val="32"/>
          <w:szCs w:val="32"/>
        </w:rPr>
        <w:t>1</w:t>
      </w:r>
      <w:r w:rsidRPr="005F1432">
        <w:rPr>
          <w:rFonts w:ascii="Times New Roman" w:eastAsia="仿宋_GB2312" w:hAnsi="Times New Roman" w:hint="eastAsia"/>
          <w:color w:val="000000" w:themeColor="text1"/>
          <w:sz w:val="32"/>
          <w:szCs w:val="32"/>
        </w:rPr>
        <w:t>月</w:t>
      </w:r>
      <w:r w:rsidRPr="005F1432">
        <w:rPr>
          <w:rFonts w:ascii="Times New Roman" w:eastAsia="仿宋_GB2312" w:hAnsi="Times New Roman" w:hint="eastAsia"/>
          <w:color w:val="000000" w:themeColor="text1"/>
          <w:sz w:val="32"/>
          <w:szCs w:val="32"/>
        </w:rPr>
        <w:t>2</w:t>
      </w:r>
      <w:r w:rsidRPr="005F1432">
        <w:rPr>
          <w:rFonts w:ascii="Times New Roman" w:eastAsia="仿宋_GB2312" w:hAnsi="Times New Roman"/>
          <w:color w:val="000000" w:themeColor="text1"/>
          <w:sz w:val="32"/>
          <w:szCs w:val="32"/>
        </w:rPr>
        <w:t>9</w:t>
      </w:r>
      <w:r w:rsidRPr="005F1432">
        <w:rPr>
          <w:rFonts w:ascii="Times New Roman" w:eastAsia="仿宋_GB2312" w:hAnsi="Times New Roman" w:hint="eastAsia"/>
          <w:color w:val="000000" w:themeColor="text1"/>
          <w:sz w:val="32"/>
          <w:szCs w:val="32"/>
        </w:rPr>
        <w:t>日经七届一次理事会表决</w:t>
      </w:r>
      <w:r w:rsidRPr="005F1432">
        <w:rPr>
          <w:rFonts w:ascii="Times New Roman" w:eastAsia="仿宋_GB2312" w:hAnsi="Times New Roman"/>
          <w:color w:val="000000" w:themeColor="text1"/>
          <w:sz w:val="32"/>
          <w:szCs w:val="32"/>
        </w:rPr>
        <w:t>成立。</w:t>
      </w:r>
    </w:p>
    <w:p w14:paraId="4B6B4BD2" w14:textId="77777777" w:rsidR="004F08DF" w:rsidRPr="005F1432" w:rsidRDefault="004F08DF" w:rsidP="004F08DF">
      <w:pPr>
        <w:ind w:firstLineChars="200" w:firstLine="643"/>
        <w:rPr>
          <w:rFonts w:ascii="黑体" w:eastAsia="黑体" w:hAnsi="黑体"/>
          <w:b/>
          <w:color w:val="000000"/>
          <w:sz w:val="32"/>
          <w:szCs w:val="32"/>
        </w:rPr>
      </w:pPr>
      <w:r w:rsidRPr="005F1432">
        <w:rPr>
          <w:rFonts w:ascii="黑体" w:eastAsia="黑体" w:hAnsi="黑体" w:hint="eastAsia"/>
          <w:b/>
          <w:color w:val="000000"/>
          <w:sz w:val="32"/>
          <w:szCs w:val="32"/>
        </w:rPr>
        <w:t>二、组织建设</w:t>
      </w:r>
    </w:p>
    <w:p w14:paraId="6E488A02" w14:textId="77777777" w:rsidR="004F08DF" w:rsidRPr="003250BB" w:rsidRDefault="004F08DF" w:rsidP="004F08DF">
      <w:pPr>
        <w:ind w:firstLineChars="200" w:firstLine="643"/>
        <w:rPr>
          <w:rFonts w:ascii="Times New Roman" w:eastAsia="仿宋_GB2312" w:hAnsi="Times New Roman"/>
          <w:b/>
          <w:bCs/>
          <w:color w:val="000000" w:themeColor="text1"/>
          <w:sz w:val="32"/>
          <w:szCs w:val="32"/>
        </w:rPr>
      </w:pPr>
      <w:r w:rsidRPr="003250BB">
        <w:rPr>
          <w:rFonts w:ascii="Times New Roman" w:eastAsia="仿宋_GB2312" w:hAnsi="Times New Roman" w:hint="eastAsia"/>
          <w:b/>
          <w:bCs/>
          <w:color w:val="000000" w:themeColor="text1"/>
          <w:sz w:val="32"/>
          <w:szCs w:val="32"/>
        </w:rPr>
        <w:t>（一）按期完成学会换届工作</w:t>
      </w:r>
    </w:p>
    <w:p w14:paraId="6FE35CF2" w14:textId="77777777" w:rsidR="004F08DF" w:rsidRPr="003250BB" w:rsidRDefault="004F08DF" w:rsidP="004F08DF">
      <w:pPr>
        <w:ind w:firstLineChars="200" w:firstLine="640"/>
        <w:rPr>
          <w:rFonts w:ascii="Times New Roman" w:eastAsia="仿宋_GB2312" w:hAnsi="Times New Roman"/>
          <w:color w:val="000000" w:themeColor="text1"/>
          <w:sz w:val="32"/>
          <w:szCs w:val="32"/>
        </w:rPr>
      </w:pPr>
      <w:r w:rsidRPr="003250BB">
        <w:rPr>
          <w:rFonts w:ascii="Times New Roman" w:eastAsia="仿宋_GB2312" w:hAnsi="Times New Roman" w:hint="eastAsia"/>
          <w:color w:val="000000" w:themeColor="text1"/>
          <w:sz w:val="32"/>
          <w:szCs w:val="32"/>
        </w:rPr>
        <w:t>2</w:t>
      </w:r>
      <w:r w:rsidRPr="003250BB">
        <w:rPr>
          <w:rFonts w:ascii="Times New Roman" w:eastAsia="仿宋_GB2312" w:hAnsi="Times New Roman"/>
          <w:color w:val="000000" w:themeColor="text1"/>
          <w:sz w:val="32"/>
          <w:szCs w:val="32"/>
        </w:rPr>
        <w:t>021</w:t>
      </w:r>
      <w:r w:rsidRPr="003250BB">
        <w:rPr>
          <w:rFonts w:ascii="Times New Roman" w:eastAsia="仿宋_GB2312" w:hAnsi="Times New Roman" w:hint="eastAsia"/>
          <w:color w:val="000000" w:themeColor="text1"/>
          <w:sz w:val="32"/>
          <w:szCs w:val="32"/>
        </w:rPr>
        <w:t>年度，学会有序推进换届工作，选举产生了第七届理事会。</w:t>
      </w:r>
      <w:r w:rsidRPr="003250BB">
        <w:rPr>
          <w:rFonts w:ascii="Times New Roman" w:eastAsia="仿宋_GB2312" w:hAnsi="Times New Roman" w:hint="eastAsia"/>
          <w:color w:val="000000" w:themeColor="text1"/>
          <w:sz w:val="32"/>
          <w:szCs w:val="32"/>
        </w:rPr>
        <w:t>11</w:t>
      </w:r>
      <w:r w:rsidRPr="003250BB">
        <w:rPr>
          <w:rFonts w:ascii="Times New Roman" w:eastAsia="仿宋_GB2312" w:hAnsi="Times New Roman" w:hint="eastAsia"/>
          <w:color w:val="000000" w:themeColor="text1"/>
          <w:sz w:val="32"/>
          <w:szCs w:val="32"/>
        </w:rPr>
        <w:t>月</w:t>
      </w:r>
      <w:r w:rsidRPr="003250BB">
        <w:rPr>
          <w:rFonts w:ascii="Times New Roman" w:eastAsia="仿宋_GB2312" w:hAnsi="Times New Roman" w:hint="eastAsia"/>
          <w:color w:val="000000" w:themeColor="text1"/>
          <w:sz w:val="32"/>
          <w:szCs w:val="32"/>
        </w:rPr>
        <w:t>29</w:t>
      </w:r>
      <w:r w:rsidRPr="003250BB">
        <w:rPr>
          <w:rFonts w:ascii="Times New Roman" w:eastAsia="仿宋_GB2312" w:hAnsi="Times New Roman" w:hint="eastAsia"/>
          <w:color w:val="000000" w:themeColor="text1"/>
          <w:sz w:val="32"/>
          <w:szCs w:val="32"/>
        </w:rPr>
        <w:t>日，学会采取“线上、线下”结合的方式召开了第七次会员代表大</w:t>
      </w:r>
      <w:r>
        <w:rPr>
          <w:rFonts w:ascii="Times New Roman" w:eastAsia="仿宋_GB2312" w:hAnsi="Times New Roman" w:hint="eastAsia"/>
          <w:color w:val="000000" w:themeColor="text1"/>
          <w:sz w:val="32"/>
          <w:szCs w:val="32"/>
        </w:rPr>
        <w:t>会，</w:t>
      </w:r>
      <w:r w:rsidRPr="003250BB">
        <w:rPr>
          <w:rFonts w:ascii="Times New Roman" w:eastAsia="仿宋_GB2312" w:hAnsi="Times New Roman" w:hint="eastAsia"/>
          <w:color w:val="000000" w:themeColor="text1"/>
          <w:sz w:val="32"/>
          <w:szCs w:val="32"/>
        </w:rPr>
        <w:t>采取线上无记名投票方式，选举产生了第七届理事会，理事会由</w:t>
      </w:r>
      <w:r>
        <w:rPr>
          <w:rFonts w:ascii="Times New Roman" w:eastAsia="仿宋_GB2312" w:hAnsi="Times New Roman" w:hint="eastAsia"/>
          <w:color w:val="000000" w:themeColor="text1"/>
          <w:sz w:val="32"/>
          <w:szCs w:val="32"/>
        </w:rPr>
        <w:t>68</w:t>
      </w:r>
      <w:r w:rsidRPr="003250BB">
        <w:rPr>
          <w:rFonts w:ascii="Times New Roman" w:eastAsia="仿宋_GB2312" w:hAnsi="Times New Roman" w:hint="eastAsia"/>
          <w:color w:val="000000" w:themeColor="text1"/>
          <w:sz w:val="32"/>
          <w:szCs w:val="32"/>
        </w:rPr>
        <w:t>人组成；选举产生了第七届常务理事会，常务理事会由</w:t>
      </w:r>
      <w:r>
        <w:rPr>
          <w:rFonts w:ascii="Times New Roman" w:eastAsia="仿宋_GB2312" w:hAnsi="Times New Roman" w:hint="eastAsia"/>
          <w:color w:val="000000" w:themeColor="text1"/>
          <w:sz w:val="32"/>
          <w:szCs w:val="32"/>
        </w:rPr>
        <w:t>30</w:t>
      </w:r>
      <w:r w:rsidRPr="003250BB">
        <w:rPr>
          <w:rFonts w:ascii="Times New Roman" w:eastAsia="仿宋_GB2312" w:hAnsi="Times New Roman" w:hint="eastAsia"/>
          <w:color w:val="000000" w:themeColor="text1"/>
          <w:sz w:val="32"/>
          <w:szCs w:val="32"/>
        </w:rPr>
        <w:t>人组成。大会选举高洪歌为理事长；选举李国祥为副理事长兼秘书长；选举于明进、刘世英、黄猛、董占春、张子辰、窦全礼为副理事长。选举王志明为监事长；选举周靖、王腾飞为监事。大会听取并审议通过了《山东内燃机学会第六届理事会工作报告》《山东内燃机学会第六届理事会财务报告》《关于山东内燃机学会会费标准及使用管理办法的议案》。采取无记名投票方式表决通过了《山东内燃机学会章程》。</w:t>
      </w:r>
    </w:p>
    <w:p w14:paraId="00719140" w14:textId="77777777" w:rsidR="004F08DF" w:rsidRPr="006F4433" w:rsidRDefault="004F08DF" w:rsidP="004F08DF">
      <w:pPr>
        <w:tabs>
          <w:tab w:val="left" w:pos="6523"/>
        </w:tabs>
        <w:ind w:firstLineChars="200" w:firstLine="643"/>
        <w:rPr>
          <w:rFonts w:ascii="Times New Roman" w:eastAsia="仿宋_GB2312" w:hAnsi="Times New Roman"/>
          <w:b/>
          <w:bCs/>
          <w:color w:val="000000" w:themeColor="text1"/>
          <w:sz w:val="32"/>
          <w:szCs w:val="32"/>
        </w:rPr>
      </w:pPr>
      <w:r w:rsidRPr="006F4433">
        <w:rPr>
          <w:rFonts w:ascii="Times New Roman" w:eastAsia="仿宋_GB2312" w:hAnsi="Times New Roman" w:hint="eastAsia"/>
          <w:b/>
          <w:bCs/>
          <w:color w:val="000000" w:themeColor="text1"/>
          <w:sz w:val="32"/>
          <w:szCs w:val="32"/>
        </w:rPr>
        <w:t>（二）秘书处“两化”建设有序推进</w:t>
      </w:r>
    </w:p>
    <w:p w14:paraId="1FDDF5EE" w14:textId="77777777" w:rsidR="004F08DF" w:rsidRDefault="004F08DF" w:rsidP="004F08DF">
      <w:pPr>
        <w:widowControl/>
        <w:ind w:firstLineChars="200" w:firstLine="640"/>
        <w:jc w:val="left"/>
        <w:textAlignment w:val="baseline"/>
        <w:rPr>
          <w:rFonts w:ascii="Times New Roman" w:eastAsia="仿宋_GB2312" w:hAnsi="Times New Roman"/>
          <w:color w:val="000000" w:themeColor="text1"/>
          <w:sz w:val="32"/>
          <w:szCs w:val="32"/>
        </w:rPr>
      </w:pPr>
      <w:r w:rsidRPr="00683FAE">
        <w:rPr>
          <w:rFonts w:ascii="Times New Roman" w:eastAsia="仿宋_GB2312" w:hAnsi="Times New Roman" w:hint="eastAsia"/>
          <w:color w:val="000000" w:themeColor="text1"/>
          <w:sz w:val="32"/>
          <w:szCs w:val="32"/>
        </w:rPr>
        <w:t>学会常设办事机构为秘书处，目前已建立健全了以秘书长为核心的执行机构，正积极探索学会秘书处实体化建设路径。学会现任秘书长为山东大学李国祥教授，秘书处现有工作人员</w:t>
      </w:r>
      <w:r>
        <w:rPr>
          <w:rFonts w:ascii="Times New Roman" w:eastAsia="仿宋_GB2312" w:hAnsi="Times New Roman"/>
          <w:color w:val="000000" w:themeColor="text1"/>
          <w:sz w:val="32"/>
          <w:szCs w:val="32"/>
        </w:rPr>
        <w:t>10</w:t>
      </w:r>
      <w:r w:rsidRPr="00683FAE">
        <w:rPr>
          <w:rFonts w:ascii="Times New Roman" w:eastAsia="仿宋_GB2312" w:hAnsi="Times New Roman" w:hint="eastAsia"/>
          <w:color w:val="000000" w:themeColor="text1"/>
          <w:sz w:val="32"/>
          <w:szCs w:val="32"/>
        </w:rPr>
        <w:t>名，</w:t>
      </w:r>
      <w:r>
        <w:rPr>
          <w:rFonts w:ascii="Times New Roman" w:eastAsia="仿宋_GB2312" w:hAnsi="Times New Roman" w:hint="eastAsia"/>
          <w:color w:val="000000" w:themeColor="text1"/>
          <w:sz w:val="32"/>
          <w:szCs w:val="32"/>
        </w:rPr>
        <w:t>其中专职工作人员</w:t>
      </w:r>
      <w:r>
        <w:rPr>
          <w:rFonts w:ascii="Times New Roman" w:eastAsia="仿宋_GB2312" w:hAnsi="Times New Roman" w:hint="eastAsia"/>
          <w:color w:val="000000" w:themeColor="text1"/>
          <w:sz w:val="32"/>
          <w:szCs w:val="32"/>
        </w:rPr>
        <w:t>4</w:t>
      </w:r>
      <w:r>
        <w:rPr>
          <w:rFonts w:ascii="Times New Roman" w:eastAsia="仿宋_GB2312" w:hAnsi="Times New Roman" w:hint="eastAsia"/>
          <w:color w:val="000000" w:themeColor="text1"/>
          <w:sz w:val="32"/>
          <w:szCs w:val="32"/>
        </w:rPr>
        <w:t>人，分别为专职常务副秘书长</w:t>
      </w:r>
      <w:r>
        <w:rPr>
          <w:rFonts w:ascii="Times New Roman" w:eastAsia="仿宋_GB2312" w:hAnsi="Times New Roman" w:hint="eastAsia"/>
          <w:color w:val="000000" w:themeColor="text1"/>
          <w:sz w:val="32"/>
          <w:szCs w:val="32"/>
        </w:rPr>
        <w:t>1</w:t>
      </w:r>
      <w:r>
        <w:rPr>
          <w:rFonts w:ascii="Times New Roman" w:eastAsia="仿宋_GB2312" w:hAnsi="Times New Roman" w:hint="eastAsia"/>
          <w:color w:val="000000" w:themeColor="text1"/>
          <w:sz w:val="32"/>
          <w:szCs w:val="32"/>
        </w:rPr>
        <w:t>人，专职秘书</w:t>
      </w:r>
      <w:r>
        <w:rPr>
          <w:rFonts w:ascii="Times New Roman" w:eastAsia="仿宋_GB2312" w:hAnsi="Times New Roman" w:hint="eastAsia"/>
          <w:color w:val="000000" w:themeColor="text1"/>
          <w:sz w:val="32"/>
          <w:szCs w:val="32"/>
        </w:rPr>
        <w:t>3</w:t>
      </w:r>
      <w:r>
        <w:rPr>
          <w:rFonts w:ascii="Times New Roman" w:eastAsia="仿宋_GB2312" w:hAnsi="Times New Roman" w:hint="eastAsia"/>
          <w:color w:val="000000" w:themeColor="text1"/>
          <w:sz w:val="32"/>
          <w:szCs w:val="32"/>
        </w:rPr>
        <w:t>人。</w:t>
      </w:r>
      <w:r w:rsidRPr="00683FAE">
        <w:rPr>
          <w:rFonts w:ascii="Times New Roman" w:eastAsia="仿宋_GB2312" w:hAnsi="Times New Roman" w:hint="eastAsia"/>
          <w:color w:val="000000" w:themeColor="text1"/>
          <w:sz w:val="32"/>
          <w:szCs w:val="32"/>
        </w:rPr>
        <w:t>学会财务部门与挂靠单位山东交通学院财务处合署办公，配备具有</w:t>
      </w:r>
      <w:r w:rsidRPr="00683FAE">
        <w:rPr>
          <w:rFonts w:ascii="Times New Roman" w:eastAsia="仿宋_GB2312" w:hAnsi="Times New Roman" w:hint="eastAsia"/>
          <w:color w:val="000000" w:themeColor="text1"/>
          <w:sz w:val="32"/>
          <w:szCs w:val="32"/>
        </w:rPr>
        <w:lastRenderedPageBreak/>
        <w:t>会计从业资格的财会人员</w:t>
      </w:r>
      <w:r w:rsidRPr="00683FAE">
        <w:rPr>
          <w:rFonts w:ascii="Times New Roman" w:eastAsia="仿宋_GB2312" w:hAnsi="Times New Roman" w:hint="eastAsia"/>
          <w:color w:val="000000" w:themeColor="text1"/>
          <w:sz w:val="32"/>
          <w:szCs w:val="32"/>
        </w:rPr>
        <w:t>2</w:t>
      </w:r>
      <w:r w:rsidRPr="00683FAE">
        <w:rPr>
          <w:rFonts w:ascii="Times New Roman" w:eastAsia="仿宋_GB2312" w:hAnsi="Times New Roman" w:hint="eastAsia"/>
          <w:color w:val="000000" w:themeColor="text1"/>
          <w:sz w:val="32"/>
          <w:szCs w:val="32"/>
        </w:rPr>
        <w:t>名，财务工作严格按照有关规定管理运行。</w:t>
      </w:r>
      <w:r>
        <w:rPr>
          <w:rFonts w:ascii="Times New Roman" w:eastAsia="仿宋_GB2312" w:hAnsi="Times New Roman" w:hint="eastAsia"/>
          <w:color w:val="000000" w:themeColor="text1"/>
          <w:sz w:val="32"/>
          <w:szCs w:val="32"/>
        </w:rPr>
        <w:t>学会</w:t>
      </w:r>
      <w:r w:rsidRPr="00683FAE">
        <w:rPr>
          <w:rFonts w:ascii="Times New Roman" w:eastAsia="仿宋_GB2312" w:hAnsi="Times New Roman" w:hint="eastAsia"/>
          <w:color w:val="000000" w:themeColor="text1"/>
          <w:sz w:val="32"/>
          <w:szCs w:val="32"/>
        </w:rPr>
        <w:t>办公场所由</w:t>
      </w:r>
      <w:r>
        <w:rPr>
          <w:rFonts w:ascii="Times New Roman" w:eastAsia="仿宋_GB2312" w:hAnsi="Times New Roman" w:hint="eastAsia"/>
          <w:color w:val="000000" w:themeColor="text1"/>
          <w:sz w:val="32"/>
          <w:szCs w:val="32"/>
        </w:rPr>
        <w:t>支撑</w:t>
      </w:r>
      <w:r w:rsidRPr="00683FAE">
        <w:rPr>
          <w:rFonts w:ascii="Times New Roman" w:eastAsia="仿宋_GB2312" w:hAnsi="Times New Roman" w:hint="eastAsia"/>
          <w:color w:val="000000" w:themeColor="text1"/>
          <w:sz w:val="32"/>
          <w:szCs w:val="32"/>
        </w:rPr>
        <w:t>单位山东交通学院提供，现有办公室</w:t>
      </w:r>
      <w:r w:rsidRPr="00683FAE">
        <w:rPr>
          <w:rFonts w:ascii="Times New Roman" w:eastAsia="仿宋_GB2312" w:hAnsi="Times New Roman" w:hint="eastAsia"/>
          <w:color w:val="000000" w:themeColor="text1"/>
          <w:sz w:val="32"/>
          <w:szCs w:val="32"/>
        </w:rPr>
        <w:t>3</w:t>
      </w:r>
      <w:r w:rsidRPr="00683FAE">
        <w:rPr>
          <w:rFonts w:ascii="Times New Roman" w:eastAsia="仿宋_GB2312" w:hAnsi="Times New Roman" w:hint="eastAsia"/>
          <w:color w:val="000000" w:themeColor="text1"/>
          <w:sz w:val="32"/>
          <w:szCs w:val="32"/>
        </w:rPr>
        <w:t>间，分别为理事长办公室、秘书处办公室、会议室（</w:t>
      </w:r>
      <w:proofErr w:type="gramStart"/>
      <w:r w:rsidRPr="00683FAE">
        <w:rPr>
          <w:rFonts w:ascii="Times New Roman" w:eastAsia="仿宋_GB2312" w:hAnsi="Times New Roman" w:hint="eastAsia"/>
          <w:color w:val="000000" w:themeColor="text1"/>
          <w:sz w:val="32"/>
          <w:szCs w:val="32"/>
        </w:rPr>
        <w:t>兼党员</w:t>
      </w:r>
      <w:proofErr w:type="gramEnd"/>
      <w:r w:rsidRPr="00683FAE">
        <w:rPr>
          <w:rFonts w:ascii="Times New Roman" w:eastAsia="仿宋_GB2312" w:hAnsi="Times New Roman" w:hint="eastAsia"/>
          <w:color w:val="000000" w:themeColor="text1"/>
          <w:sz w:val="32"/>
          <w:szCs w:val="32"/>
        </w:rPr>
        <w:t>活动室、档案资料室）。学会为工作人员配备了会议桌椅、计算机、扫描仪、打印机及办公桌椅等常用办公设备，可以满足办公所需。</w:t>
      </w:r>
    </w:p>
    <w:p w14:paraId="21306F59" w14:textId="77777777" w:rsidR="004F08DF" w:rsidRPr="00683FAE" w:rsidRDefault="004F08DF" w:rsidP="004F08DF">
      <w:pPr>
        <w:widowControl/>
        <w:ind w:firstLineChars="200" w:firstLine="643"/>
        <w:jc w:val="left"/>
        <w:textAlignment w:val="baseline"/>
        <w:rPr>
          <w:rFonts w:ascii="Times New Roman" w:eastAsia="仿宋_GB2312" w:hAnsi="Times New Roman"/>
          <w:color w:val="000000" w:themeColor="text1"/>
          <w:sz w:val="32"/>
          <w:szCs w:val="32"/>
        </w:rPr>
      </w:pPr>
      <w:r w:rsidRPr="006F4433">
        <w:rPr>
          <w:rFonts w:ascii="Times New Roman" w:eastAsia="仿宋_GB2312" w:hAnsi="Times New Roman"/>
          <w:b/>
          <w:bCs/>
          <w:color w:val="000000" w:themeColor="text1"/>
          <w:sz w:val="32"/>
          <w:szCs w:val="32"/>
        </w:rPr>
        <w:t>（三）</w:t>
      </w:r>
      <w:r>
        <w:rPr>
          <w:rFonts w:ascii="Times New Roman" w:eastAsia="仿宋_GB2312" w:hAnsi="Times New Roman" w:hint="eastAsia"/>
          <w:b/>
          <w:bCs/>
          <w:color w:val="000000" w:themeColor="text1"/>
          <w:sz w:val="32"/>
          <w:szCs w:val="32"/>
        </w:rPr>
        <w:t>组建</w:t>
      </w:r>
      <w:r w:rsidRPr="006F4433">
        <w:rPr>
          <w:rFonts w:ascii="Times New Roman" w:eastAsia="仿宋_GB2312" w:hAnsi="Times New Roman"/>
          <w:b/>
          <w:bCs/>
          <w:color w:val="000000" w:themeColor="text1"/>
          <w:sz w:val="32"/>
          <w:szCs w:val="32"/>
        </w:rPr>
        <w:t>电子及控制技术专业委员会</w:t>
      </w:r>
    </w:p>
    <w:p w14:paraId="5A2C7E0A" w14:textId="77777777" w:rsidR="004F08DF" w:rsidRPr="006F4433" w:rsidRDefault="004F08DF" w:rsidP="004F08DF">
      <w:pPr>
        <w:ind w:firstLineChars="200" w:firstLine="640"/>
        <w:rPr>
          <w:rFonts w:ascii="Times New Roman" w:eastAsia="仿宋_GB2312" w:hAnsi="Times New Roman"/>
          <w:color w:val="000000" w:themeColor="text1"/>
          <w:sz w:val="32"/>
          <w:szCs w:val="32"/>
        </w:rPr>
      </w:pPr>
      <w:r w:rsidRPr="006F4433">
        <w:rPr>
          <w:rFonts w:ascii="Times New Roman" w:eastAsia="仿宋_GB2312" w:hAnsi="Times New Roman" w:hint="eastAsia"/>
          <w:color w:val="000000" w:themeColor="text1"/>
          <w:sz w:val="32"/>
          <w:szCs w:val="32"/>
        </w:rPr>
        <w:t>为了加强企业、高校及科研院所的沟通和协作，促进山东省内燃机行业在电子技术应用领域的发展，助力相关领域的人才培养，</w:t>
      </w:r>
      <w:r w:rsidRPr="006F4433">
        <w:rPr>
          <w:rFonts w:ascii="Times New Roman" w:eastAsia="仿宋_GB2312" w:hAnsi="Times New Roman" w:hint="eastAsia"/>
          <w:color w:val="000000" w:themeColor="text1"/>
          <w:sz w:val="32"/>
          <w:szCs w:val="32"/>
        </w:rPr>
        <w:t>2021</w:t>
      </w:r>
      <w:r w:rsidRPr="006F4433">
        <w:rPr>
          <w:rFonts w:ascii="Times New Roman" w:eastAsia="仿宋_GB2312" w:hAnsi="Times New Roman" w:hint="eastAsia"/>
          <w:color w:val="000000" w:themeColor="text1"/>
          <w:sz w:val="32"/>
          <w:szCs w:val="32"/>
        </w:rPr>
        <w:t>年初，山东大学纪少波副教授提出“关于筹建山东内燃机学会电子及控制技术专业委员会”的申请；</w:t>
      </w:r>
      <w:r w:rsidRPr="006F4433">
        <w:rPr>
          <w:rFonts w:ascii="Times New Roman" w:eastAsia="仿宋_GB2312" w:hAnsi="Times New Roman" w:hint="eastAsia"/>
          <w:color w:val="000000" w:themeColor="text1"/>
          <w:sz w:val="32"/>
          <w:szCs w:val="32"/>
        </w:rPr>
        <w:t>4</w:t>
      </w:r>
      <w:r w:rsidRPr="006F4433">
        <w:rPr>
          <w:rFonts w:ascii="Times New Roman" w:eastAsia="仿宋_GB2312" w:hAnsi="Times New Roman" w:hint="eastAsia"/>
          <w:color w:val="000000" w:themeColor="text1"/>
          <w:sz w:val="32"/>
          <w:szCs w:val="32"/>
        </w:rPr>
        <w:t>月</w:t>
      </w:r>
      <w:r w:rsidRPr="006F4433">
        <w:rPr>
          <w:rFonts w:ascii="Times New Roman" w:eastAsia="仿宋_GB2312" w:hAnsi="Times New Roman" w:hint="eastAsia"/>
          <w:color w:val="000000" w:themeColor="text1"/>
          <w:sz w:val="32"/>
          <w:szCs w:val="32"/>
        </w:rPr>
        <w:t>23</w:t>
      </w:r>
      <w:r w:rsidRPr="006F4433">
        <w:rPr>
          <w:rFonts w:ascii="Times New Roman" w:eastAsia="仿宋_GB2312" w:hAnsi="Times New Roman" w:hint="eastAsia"/>
          <w:color w:val="000000" w:themeColor="text1"/>
          <w:sz w:val="32"/>
          <w:szCs w:val="32"/>
        </w:rPr>
        <w:t>日，学会六届五次理事会依照章程规定，结合山东省内燃机技术发展现状就成立该专业委员会的必要性进行了研讨，表决通过了“关于申请筹建山东内燃机学会电子及控制技术专业委员会的议案”。</w:t>
      </w:r>
      <w:r w:rsidRPr="006F4433">
        <w:rPr>
          <w:rFonts w:ascii="Times New Roman" w:eastAsia="仿宋_GB2312" w:hAnsi="Times New Roman" w:hint="eastAsia"/>
          <w:color w:val="000000" w:themeColor="text1"/>
          <w:sz w:val="32"/>
          <w:szCs w:val="32"/>
        </w:rPr>
        <w:t>2021</w:t>
      </w:r>
      <w:r w:rsidRPr="006F4433">
        <w:rPr>
          <w:rFonts w:ascii="Times New Roman" w:eastAsia="仿宋_GB2312" w:hAnsi="Times New Roman" w:hint="eastAsia"/>
          <w:color w:val="000000" w:themeColor="text1"/>
          <w:sz w:val="32"/>
          <w:szCs w:val="32"/>
        </w:rPr>
        <w:t>年</w:t>
      </w:r>
      <w:r w:rsidRPr="006F4433">
        <w:rPr>
          <w:rFonts w:ascii="Times New Roman" w:eastAsia="仿宋_GB2312" w:hAnsi="Times New Roman" w:hint="eastAsia"/>
          <w:color w:val="000000" w:themeColor="text1"/>
          <w:sz w:val="32"/>
          <w:szCs w:val="32"/>
        </w:rPr>
        <w:t>11</w:t>
      </w:r>
      <w:r w:rsidRPr="006F4433">
        <w:rPr>
          <w:rFonts w:ascii="Times New Roman" w:eastAsia="仿宋_GB2312" w:hAnsi="Times New Roman" w:hint="eastAsia"/>
          <w:color w:val="000000" w:themeColor="text1"/>
          <w:sz w:val="32"/>
          <w:szCs w:val="32"/>
        </w:rPr>
        <w:t>月</w:t>
      </w:r>
      <w:r w:rsidRPr="006F4433">
        <w:rPr>
          <w:rFonts w:ascii="Times New Roman" w:eastAsia="仿宋_GB2312" w:hAnsi="Times New Roman" w:hint="eastAsia"/>
          <w:color w:val="000000" w:themeColor="text1"/>
          <w:sz w:val="32"/>
          <w:szCs w:val="32"/>
        </w:rPr>
        <w:t>29</w:t>
      </w:r>
      <w:r w:rsidRPr="006F4433">
        <w:rPr>
          <w:rFonts w:ascii="Times New Roman" w:eastAsia="仿宋_GB2312" w:hAnsi="Times New Roman" w:hint="eastAsia"/>
          <w:color w:val="000000" w:themeColor="text1"/>
          <w:sz w:val="32"/>
          <w:szCs w:val="32"/>
        </w:rPr>
        <w:t>日，电子及控制技术专业委员会经学会七届一次理事会表决成立。</w:t>
      </w:r>
    </w:p>
    <w:p w14:paraId="77EC1983" w14:textId="77777777" w:rsidR="004F08DF" w:rsidRPr="005F1432" w:rsidRDefault="004F08DF" w:rsidP="004F08DF">
      <w:pPr>
        <w:ind w:firstLineChars="200" w:firstLine="643"/>
        <w:rPr>
          <w:rFonts w:ascii="黑体" w:eastAsia="黑体" w:hAnsi="黑体"/>
          <w:b/>
          <w:color w:val="000000"/>
          <w:sz w:val="32"/>
          <w:szCs w:val="32"/>
        </w:rPr>
      </w:pPr>
      <w:r w:rsidRPr="005F1432">
        <w:rPr>
          <w:rFonts w:ascii="黑体" w:eastAsia="黑体" w:hAnsi="黑体" w:hint="eastAsia"/>
          <w:b/>
          <w:color w:val="000000"/>
          <w:sz w:val="32"/>
          <w:szCs w:val="32"/>
        </w:rPr>
        <w:t>三、学术活动</w:t>
      </w:r>
    </w:p>
    <w:p w14:paraId="379BB0E0" w14:textId="77777777" w:rsidR="004F08DF" w:rsidRPr="00D32088" w:rsidRDefault="004F08DF" w:rsidP="004F08DF">
      <w:pPr>
        <w:ind w:firstLineChars="200" w:firstLine="643"/>
        <w:rPr>
          <w:rFonts w:ascii="Times New Roman" w:eastAsia="仿宋_GB2312" w:hAnsi="Times New Roman"/>
          <w:b/>
          <w:bCs/>
          <w:color w:val="000000" w:themeColor="text1"/>
          <w:sz w:val="32"/>
          <w:szCs w:val="32"/>
        </w:rPr>
      </w:pPr>
      <w:r w:rsidRPr="00D32088">
        <w:rPr>
          <w:rFonts w:ascii="Times New Roman" w:eastAsia="仿宋_GB2312" w:hAnsi="Times New Roman"/>
          <w:b/>
          <w:bCs/>
          <w:color w:val="000000" w:themeColor="text1"/>
          <w:sz w:val="32"/>
          <w:szCs w:val="32"/>
        </w:rPr>
        <w:t>（一）申报并举办山东省科协</w:t>
      </w:r>
      <w:r w:rsidRPr="00D32088">
        <w:rPr>
          <w:rFonts w:ascii="Times New Roman" w:eastAsia="仿宋_GB2312" w:hAnsi="Times New Roman"/>
          <w:b/>
          <w:bCs/>
          <w:color w:val="000000" w:themeColor="text1"/>
          <w:sz w:val="32"/>
          <w:szCs w:val="32"/>
        </w:rPr>
        <w:t>“</w:t>
      </w:r>
      <w:r w:rsidRPr="00D32088">
        <w:rPr>
          <w:rFonts w:ascii="Times New Roman" w:eastAsia="仿宋_GB2312" w:hAnsi="Times New Roman"/>
          <w:b/>
          <w:bCs/>
          <w:color w:val="000000" w:themeColor="text1"/>
          <w:sz w:val="32"/>
          <w:szCs w:val="32"/>
        </w:rPr>
        <w:t>泰山科技论坛</w:t>
      </w:r>
      <w:r w:rsidRPr="00D32088">
        <w:rPr>
          <w:rFonts w:ascii="Times New Roman" w:eastAsia="仿宋_GB2312" w:hAnsi="Times New Roman"/>
          <w:b/>
          <w:bCs/>
          <w:color w:val="000000" w:themeColor="text1"/>
          <w:sz w:val="32"/>
          <w:szCs w:val="32"/>
        </w:rPr>
        <w:t>”</w:t>
      </w:r>
    </w:p>
    <w:p w14:paraId="6ADD45A2" w14:textId="77777777" w:rsidR="004F08DF" w:rsidRPr="00D32088" w:rsidRDefault="004F08DF" w:rsidP="004F08DF">
      <w:pPr>
        <w:ind w:firstLineChars="200" w:firstLine="640"/>
        <w:rPr>
          <w:rFonts w:ascii="Times New Roman" w:eastAsia="仿宋_GB2312" w:hAnsi="Times New Roman"/>
          <w:color w:val="000000" w:themeColor="text1"/>
          <w:sz w:val="32"/>
          <w:szCs w:val="32"/>
        </w:rPr>
      </w:pPr>
      <w:r w:rsidRPr="00D32088">
        <w:rPr>
          <w:rFonts w:ascii="Times New Roman" w:eastAsia="仿宋_GB2312" w:hAnsi="Times New Roman"/>
          <w:color w:val="000000" w:themeColor="text1"/>
          <w:sz w:val="32"/>
          <w:szCs w:val="32"/>
        </w:rPr>
        <w:t>2021</w:t>
      </w:r>
      <w:r w:rsidRPr="00D32088">
        <w:rPr>
          <w:rFonts w:ascii="Times New Roman" w:eastAsia="仿宋_GB2312" w:hAnsi="Times New Roman"/>
          <w:color w:val="000000" w:themeColor="text1"/>
          <w:sz w:val="32"/>
          <w:szCs w:val="32"/>
        </w:rPr>
        <w:t>年</w:t>
      </w:r>
      <w:r w:rsidRPr="00D32088">
        <w:rPr>
          <w:rFonts w:ascii="Times New Roman" w:eastAsia="仿宋_GB2312" w:hAnsi="Times New Roman"/>
          <w:color w:val="000000" w:themeColor="text1"/>
          <w:sz w:val="32"/>
          <w:szCs w:val="32"/>
        </w:rPr>
        <w:t>4</w:t>
      </w:r>
      <w:r w:rsidRPr="00D32088">
        <w:rPr>
          <w:rFonts w:ascii="Times New Roman" w:eastAsia="仿宋_GB2312" w:hAnsi="Times New Roman"/>
          <w:color w:val="000000" w:themeColor="text1"/>
          <w:sz w:val="32"/>
          <w:szCs w:val="32"/>
        </w:rPr>
        <w:t>月，学会以</w:t>
      </w:r>
      <w:r w:rsidRPr="00D32088">
        <w:rPr>
          <w:rFonts w:ascii="Times New Roman" w:eastAsia="仿宋_GB2312" w:hAnsi="Times New Roman"/>
          <w:color w:val="000000" w:themeColor="text1"/>
          <w:sz w:val="32"/>
          <w:szCs w:val="32"/>
        </w:rPr>
        <w:t>“</w:t>
      </w:r>
      <w:r w:rsidRPr="00D32088">
        <w:rPr>
          <w:rFonts w:ascii="Times New Roman" w:eastAsia="仿宋_GB2312" w:hAnsi="Times New Roman"/>
          <w:color w:val="000000" w:themeColor="text1"/>
          <w:sz w:val="32"/>
          <w:szCs w:val="32"/>
        </w:rPr>
        <w:t>低碳高效内燃机技术发展</w:t>
      </w:r>
      <w:r w:rsidRPr="00D32088">
        <w:rPr>
          <w:rFonts w:ascii="Times New Roman" w:eastAsia="仿宋_GB2312" w:hAnsi="Times New Roman"/>
          <w:color w:val="000000" w:themeColor="text1"/>
          <w:sz w:val="32"/>
          <w:szCs w:val="32"/>
        </w:rPr>
        <w:t>”</w:t>
      </w:r>
      <w:r w:rsidRPr="00D32088">
        <w:rPr>
          <w:rFonts w:ascii="Times New Roman" w:eastAsia="仿宋_GB2312" w:hAnsi="Times New Roman"/>
          <w:color w:val="000000" w:themeColor="text1"/>
          <w:sz w:val="32"/>
          <w:szCs w:val="32"/>
        </w:rPr>
        <w:t>为题申报山东省科协</w:t>
      </w:r>
      <w:r w:rsidRPr="00D32088">
        <w:rPr>
          <w:rFonts w:ascii="Times New Roman" w:eastAsia="仿宋_GB2312" w:hAnsi="Times New Roman"/>
          <w:color w:val="000000" w:themeColor="text1"/>
          <w:sz w:val="32"/>
          <w:szCs w:val="32"/>
        </w:rPr>
        <w:t>“</w:t>
      </w:r>
      <w:r w:rsidRPr="00D32088">
        <w:rPr>
          <w:rFonts w:ascii="Times New Roman" w:eastAsia="仿宋_GB2312" w:hAnsi="Times New Roman"/>
          <w:color w:val="000000" w:themeColor="text1"/>
          <w:sz w:val="32"/>
          <w:szCs w:val="32"/>
        </w:rPr>
        <w:t>泰山科技论坛</w:t>
      </w:r>
      <w:r w:rsidRPr="00D32088">
        <w:rPr>
          <w:rFonts w:ascii="Times New Roman" w:eastAsia="仿宋_GB2312" w:hAnsi="Times New Roman"/>
          <w:color w:val="000000" w:themeColor="text1"/>
          <w:sz w:val="32"/>
          <w:szCs w:val="32"/>
        </w:rPr>
        <w:t>”</w:t>
      </w:r>
      <w:r w:rsidRPr="00D32088">
        <w:rPr>
          <w:rFonts w:ascii="Times New Roman" w:eastAsia="仿宋_GB2312" w:hAnsi="Times New Roman"/>
          <w:color w:val="000000" w:themeColor="text1"/>
          <w:sz w:val="32"/>
          <w:szCs w:val="32"/>
        </w:rPr>
        <w:t>，入选</w:t>
      </w:r>
      <w:r w:rsidRPr="00D32088">
        <w:rPr>
          <w:rFonts w:ascii="Times New Roman" w:eastAsia="仿宋_GB2312" w:hAnsi="Times New Roman"/>
          <w:color w:val="000000" w:themeColor="text1"/>
          <w:sz w:val="32"/>
          <w:szCs w:val="32"/>
        </w:rPr>
        <w:t>B</w:t>
      </w:r>
      <w:r w:rsidRPr="00D32088">
        <w:rPr>
          <w:rFonts w:ascii="Times New Roman" w:eastAsia="仿宋_GB2312" w:hAnsi="Times New Roman"/>
          <w:color w:val="000000" w:themeColor="text1"/>
          <w:sz w:val="32"/>
          <w:szCs w:val="32"/>
        </w:rPr>
        <w:t>类项目。</w:t>
      </w:r>
      <w:r w:rsidRPr="00D32088">
        <w:rPr>
          <w:rFonts w:ascii="Times New Roman" w:eastAsia="仿宋_GB2312" w:hAnsi="Times New Roman" w:hint="eastAsia"/>
          <w:color w:val="000000" w:themeColor="text1"/>
          <w:sz w:val="32"/>
          <w:szCs w:val="32"/>
        </w:rPr>
        <w:t>1</w:t>
      </w:r>
      <w:r w:rsidRPr="00D32088">
        <w:rPr>
          <w:rFonts w:ascii="Times New Roman" w:eastAsia="仿宋_GB2312" w:hAnsi="Times New Roman"/>
          <w:color w:val="000000" w:themeColor="text1"/>
          <w:sz w:val="32"/>
          <w:szCs w:val="32"/>
        </w:rPr>
        <w:t>1</w:t>
      </w:r>
      <w:r w:rsidRPr="00D32088">
        <w:rPr>
          <w:rFonts w:ascii="Times New Roman" w:eastAsia="仿宋_GB2312" w:hAnsi="Times New Roman" w:hint="eastAsia"/>
          <w:color w:val="000000" w:themeColor="text1"/>
          <w:sz w:val="32"/>
          <w:szCs w:val="32"/>
        </w:rPr>
        <w:t>月</w:t>
      </w:r>
      <w:r w:rsidRPr="00D32088">
        <w:rPr>
          <w:rFonts w:ascii="Times New Roman" w:eastAsia="仿宋_GB2312" w:hAnsi="Times New Roman" w:hint="eastAsia"/>
          <w:color w:val="000000" w:themeColor="text1"/>
          <w:sz w:val="32"/>
          <w:szCs w:val="32"/>
        </w:rPr>
        <w:t>3</w:t>
      </w:r>
      <w:r w:rsidRPr="00D32088">
        <w:rPr>
          <w:rFonts w:ascii="Times New Roman" w:eastAsia="仿宋_GB2312" w:hAnsi="Times New Roman"/>
          <w:color w:val="000000" w:themeColor="text1"/>
          <w:sz w:val="32"/>
          <w:szCs w:val="32"/>
        </w:rPr>
        <w:t>0</w:t>
      </w:r>
      <w:r w:rsidRPr="00D32088">
        <w:rPr>
          <w:rFonts w:ascii="Times New Roman" w:eastAsia="仿宋_GB2312" w:hAnsi="Times New Roman" w:hint="eastAsia"/>
          <w:color w:val="000000" w:themeColor="text1"/>
          <w:sz w:val="32"/>
          <w:szCs w:val="32"/>
        </w:rPr>
        <w:t>日，论坛于济南市珍珠泉宾馆举办，特邀中国科学技术大学舒歌群教授、浙江大学俞小莉教授、天津大学卫海桥教授、吉林大学王忠恕教授、湖南大学鄂加强教授、上海交通大学吕兴才教授做了专题学术报告。论坛采用直播形式播出，内燃机及相关行业科研院所和企业科技人员及高</w:t>
      </w:r>
      <w:r w:rsidRPr="00D32088">
        <w:rPr>
          <w:rFonts w:ascii="Times New Roman" w:eastAsia="仿宋_GB2312" w:hAnsi="Times New Roman" w:hint="eastAsia"/>
          <w:color w:val="000000" w:themeColor="text1"/>
          <w:sz w:val="32"/>
          <w:szCs w:val="32"/>
        </w:rPr>
        <w:lastRenderedPageBreak/>
        <w:t>等院校师生</w:t>
      </w:r>
      <w:r w:rsidRPr="00D32088">
        <w:rPr>
          <w:rFonts w:ascii="Times New Roman" w:eastAsia="仿宋_GB2312" w:hAnsi="Times New Roman" w:hint="eastAsia"/>
          <w:color w:val="000000" w:themeColor="text1"/>
          <w:sz w:val="32"/>
          <w:szCs w:val="32"/>
        </w:rPr>
        <w:t>1500</w:t>
      </w:r>
      <w:r w:rsidRPr="00D32088">
        <w:rPr>
          <w:rFonts w:ascii="Times New Roman" w:eastAsia="仿宋_GB2312" w:hAnsi="Times New Roman" w:hint="eastAsia"/>
          <w:color w:val="000000" w:themeColor="text1"/>
          <w:sz w:val="32"/>
          <w:szCs w:val="32"/>
        </w:rPr>
        <w:t>余人收看论坛直播并进行了线上互动。</w:t>
      </w:r>
    </w:p>
    <w:p w14:paraId="45C543E6" w14:textId="77777777" w:rsidR="004F08DF" w:rsidRPr="00D32088" w:rsidRDefault="004F08DF" w:rsidP="004F08DF">
      <w:pPr>
        <w:ind w:firstLineChars="200" w:firstLine="643"/>
        <w:rPr>
          <w:rFonts w:ascii="Times New Roman" w:eastAsia="仿宋_GB2312" w:hAnsi="Times New Roman"/>
          <w:b/>
          <w:bCs/>
          <w:color w:val="000000" w:themeColor="text1"/>
          <w:sz w:val="32"/>
          <w:szCs w:val="32"/>
        </w:rPr>
      </w:pPr>
      <w:r w:rsidRPr="00D32088">
        <w:rPr>
          <w:rFonts w:ascii="Times New Roman" w:eastAsia="仿宋_GB2312" w:hAnsi="Times New Roman" w:hint="eastAsia"/>
          <w:b/>
          <w:bCs/>
          <w:color w:val="000000" w:themeColor="text1"/>
          <w:sz w:val="32"/>
          <w:szCs w:val="32"/>
        </w:rPr>
        <w:t>（二）</w:t>
      </w:r>
      <w:r>
        <w:rPr>
          <w:rFonts w:ascii="Times New Roman" w:eastAsia="仿宋_GB2312" w:hAnsi="Times New Roman" w:hint="eastAsia"/>
          <w:b/>
          <w:bCs/>
          <w:color w:val="000000" w:themeColor="text1"/>
          <w:sz w:val="32"/>
          <w:szCs w:val="32"/>
        </w:rPr>
        <w:t>完成</w:t>
      </w:r>
      <w:r w:rsidRPr="00D32088">
        <w:rPr>
          <w:rFonts w:ascii="Times New Roman" w:eastAsia="仿宋_GB2312" w:hAnsi="Times New Roman"/>
          <w:b/>
          <w:bCs/>
          <w:color w:val="000000" w:themeColor="text1"/>
          <w:sz w:val="32"/>
          <w:szCs w:val="32"/>
        </w:rPr>
        <w:t>“</w:t>
      </w:r>
      <w:r w:rsidRPr="00D32088">
        <w:rPr>
          <w:rFonts w:ascii="Times New Roman" w:eastAsia="仿宋_GB2312" w:hAnsi="Times New Roman"/>
          <w:b/>
          <w:bCs/>
          <w:color w:val="000000" w:themeColor="text1"/>
          <w:sz w:val="32"/>
          <w:szCs w:val="32"/>
        </w:rPr>
        <w:t>第十九届华东四省一市内燃机学会联合学术年会</w:t>
      </w:r>
      <w:r w:rsidRPr="00D32088">
        <w:rPr>
          <w:rFonts w:ascii="Times New Roman" w:eastAsia="仿宋_GB2312" w:hAnsi="Times New Roman"/>
          <w:b/>
          <w:bCs/>
          <w:color w:val="000000" w:themeColor="text1"/>
          <w:sz w:val="32"/>
          <w:szCs w:val="32"/>
        </w:rPr>
        <w:t>”</w:t>
      </w:r>
      <w:r>
        <w:rPr>
          <w:rFonts w:ascii="Times New Roman" w:eastAsia="仿宋_GB2312" w:hAnsi="Times New Roman"/>
          <w:b/>
          <w:bCs/>
          <w:color w:val="000000" w:themeColor="text1"/>
          <w:sz w:val="32"/>
          <w:szCs w:val="32"/>
        </w:rPr>
        <w:t>筹备工作</w:t>
      </w:r>
    </w:p>
    <w:p w14:paraId="3BCAA5B2" w14:textId="095D7B0F" w:rsidR="004F08DF" w:rsidRDefault="004F08DF" w:rsidP="004F08DF">
      <w:pPr>
        <w:ind w:firstLineChars="200" w:firstLine="640"/>
        <w:rPr>
          <w:rFonts w:ascii="Times New Roman" w:eastAsia="仿宋_GB2312" w:hAnsi="Times New Roman"/>
          <w:color w:val="000000" w:themeColor="text1"/>
          <w:sz w:val="32"/>
          <w:szCs w:val="32"/>
        </w:rPr>
      </w:pPr>
      <w:bookmarkStart w:id="1" w:name="_Hlk91629944"/>
      <w:r w:rsidRPr="00D32088">
        <w:rPr>
          <w:rFonts w:ascii="Times New Roman" w:eastAsia="仿宋_GB2312" w:hAnsi="Times New Roman" w:hint="eastAsia"/>
          <w:color w:val="000000" w:themeColor="text1"/>
          <w:sz w:val="32"/>
          <w:szCs w:val="32"/>
        </w:rPr>
        <w:t>山东内燃机学会与上海市内燃机学会、江苏省内燃机学会、浙江省内燃机学会、安徽</w:t>
      </w:r>
      <w:r>
        <w:rPr>
          <w:rFonts w:ascii="Times New Roman" w:eastAsia="仿宋_GB2312" w:hAnsi="Times New Roman" w:hint="eastAsia"/>
          <w:color w:val="000000" w:themeColor="text1"/>
          <w:sz w:val="32"/>
          <w:szCs w:val="32"/>
        </w:rPr>
        <w:t>省</w:t>
      </w:r>
      <w:r w:rsidRPr="00D32088">
        <w:rPr>
          <w:rFonts w:ascii="Times New Roman" w:eastAsia="仿宋_GB2312" w:hAnsi="Times New Roman" w:hint="eastAsia"/>
          <w:color w:val="000000" w:themeColor="text1"/>
          <w:sz w:val="32"/>
          <w:szCs w:val="32"/>
        </w:rPr>
        <w:t>内燃机学会</w:t>
      </w:r>
      <w:r w:rsidRPr="00D32088">
        <w:rPr>
          <w:rFonts w:ascii="Times New Roman" w:eastAsia="仿宋_GB2312" w:hAnsi="Times New Roman"/>
          <w:color w:val="000000" w:themeColor="text1"/>
          <w:sz w:val="32"/>
          <w:szCs w:val="32"/>
        </w:rPr>
        <w:t>联合主办华东四省一市内燃机学会联合学术年会</w:t>
      </w:r>
      <w:r w:rsidRPr="00D32088">
        <w:rPr>
          <w:rFonts w:ascii="Times New Roman" w:eastAsia="仿宋_GB2312" w:hAnsi="Times New Roman" w:hint="eastAsia"/>
          <w:color w:val="000000" w:themeColor="text1"/>
          <w:sz w:val="32"/>
          <w:szCs w:val="32"/>
        </w:rPr>
        <w:t>。</w:t>
      </w:r>
      <w:r w:rsidRPr="00D32088">
        <w:rPr>
          <w:rFonts w:ascii="Times New Roman" w:eastAsia="仿宋_GB2312" w:hAnsi="Times New Roman"/>
          <w:color w:val="000000" w:themeColor="text1"/>
          <w:sz w:val="32"/>
          <w:szCs w:val="32"/>
        </w:rPr>
        <w:t>2021</w:t>
      </w:r>
      <w:r w:rsidRPr="00D32088">
        <w:rPr>
          <w:rFonts w:ascii="Times New Roman" w:eastAsia="仿宋_GB2312" w:hAnsi="Times New Roman"/>
          <w:color w:val="000000" w:themeColor="text1"/>
          <w:sz w:val="32"/>
          <w:szCs w:val="32"/>
        </w:rPr>
        <w:t>年</w:t>
      </w:r>
      <w:r w:rsidRPr="00D32088">
        <w:rPr>
          <w:rFonts w:ascii="Times New Roman" w:eastAsia="仿宋_GB2312" w:hAnsi="Times New Roman" w:hint="eastAsia"/>
          <w:color w:val="000000" w:themeColor="text1"/>
          <w:sz w:val="32"/>
          <w:szCs w:val="32"/>
        </w:rPr>
        <w:t>度</w:t>
      </w:r>
      <w:r w:rsidRPr="00D32088">
        <w:rPr>
          <w:rFonts w:ascii="Times New Roman" w:eastAsia="仿宋_GB2312" w:hAnsi="Times New Roman"/>
          <w:color w:val="000000" w:themeColor="text1"/>
          <w:sz w:val="32"/>
          <w:szCs w:val="32"/>
        </w:rPr>
        <w:t>，山东内燃机学会与哈尔滨</w:t>
      </w:r>
      <w:r w:rsidR="0001349B">
        <w:rPr>
          <w:rFonts w:ascii="Times New Roman" w:eastAsia="仿宋_GB2312" w:hAnsi="Times New Roman" w:hint="eastAsia"/>
          <w:color w:val="000000" w:themeColor="text1"/>
          <w:sz w:val="32"/>
          <w:szCs w:val="32"/>
        </w:rPr>
        <w:t>工业</w:t>
      </w:r>
      <w:r w:rsidRPr="00D32088">
        <w:rPr>
          <w:rFonts w:ascii="Times New Roman" w:eastAsia="仿宋_GB2312" w:hAnsi="Times New Roman"/>
          <w:color w:val="000000" w:themeColor="text1"/>
          <w:sz w:val="32"/>
          <w:szCs w:val="32"/>
        </w:rPr>
        <w:t>大学（威海）联合承办</w:t>
      </w:r>
      <w:r w:rsidRPr="00D32088">
        <w:rPr>
          <w:rFonts w:ascii="Times New Roman" w:eastAsia="仿宋_GB2312" w:hAnsi="Times New Roman" w:hint="eastAsia"/>
          <w:color w:val="000000" w:themeColor="text1"/>
          <w:sz w:val="32"/>
          <w:szCs w:val="32"/>
        </w:rPr>
        <w:t>第十九届年会</w:t>
      </w:r>
      <w:r w:rsidRPr="00D32088">
        <w:rPr>
          <w:rFonts w:ascii="Times New Roman" w:eastAsia="仿宋_GB2312" w:hAnsi="Times New Roman"/>
          <w:color w:val="000000" w:themeColor="text1"/>
          <w:sz w:val="32"/>
          <w:szCs w:val="32"/>
        </w:rPr>
        <w:t>，目前筹备工作已完成，</w:t>
      </w:r>
      <w:r w:rsidRPr="00D32088">
        <w:rPr>
          <w:rFonts w:ascii="Times New Roman" w:eastAsia="仿宋_GB2312" w:hAnsi="Times New Roman" w:hint="eastAsia"/>
          <w:color w:val="000000" w:themeColor="text1"/>
          <w:sz w:val="32"/>
          <w:szCs w:val="32"/>
        </w:rPr>
        <w:t>共</w:t>
      </w:r>
      <w:r w:rsidRPr="00D32088">
        <w:rPr>
          <w:rFonts w:ascii="Times New Roman" w:eastAsia="仿宋_GB2312" w:hAnsi="Times New Roman"/>
          <w:color w:val="000000" w:themeColor="text1"/>
          <w:sz w:val="32"/>
          <w:szCs w:val="32"/>
        </w:rPr>
        <w:t>征集</w:t>
      </w:r>
      <w:r w:rsidRPr="00D32088">
        <w:rPr>
          <w:rFonts w:ascii="Times New Roman" w:eastAsia="仿宋_GB2312" w:hAnsi="Times New Roman"/>
          <w:color w:val="000000" w:themeColor="text1"/>
          <w:sz w:val="32"/>
          <w:szCs w:val="32"/>
        </w:rPr>
        <w:t>173</w:t>
      </w:r>
      <w:r w:rsidRPr="00D32088">
        <w:rPr>
          <w:rFonts w:ascii="Times New Roman" w:eastAsia="仿宋_GB2312" w:hAnsi="Times New Roman"/>
          <w:color w:val="000000" w:themeColor="text1"/>
          <w:sz w:val="32"/>
          <w:szCs w:val="32"/>
        </w:rPr>
        <w:t>篇交流论文、</w:t>
      </w:r>
      <w:r w:rsidRPr="00D32088">
        <w:rPr>
          <w:rFonts w:ascii="Times New Roman" w:eastAsia="仿宋_GB2312" w:hAnsi="Times New Roman" w:hint="eastAsia"/>
          <w:color w:val="000000" w:themeColor="text1"/>
          <w:sz w:val="32"/>
          <w:szCs w:val="32"/>
        </w:rPr>
        <w:t>主题</w:t>
      </w:r>
      <w:r w:rsidRPr="00D32088">
        <w:rPr>
          <w:rFonts w:ascii="Times New Roman" w:eastAsia="仿宋_GB2312" w:hAnsi="Times New Roman"/>
          <w:color w:val="000000" w:themeColor="text1"/>
          <w:sz w:val="32"/>
          <w:szCs w:val="32"/>
        </w:rPr>
        <w:t>报告</w:t>
      </w:r>
      <w:r w:rsidRPr="00D32088">
        <w:rPr>
          <w:rFonts w:ascii="Times New Roman" w:eastAsia="仿宋_GB2312" w:hAnsi="Times New Roman"/>
          <w:color w:val="000000" w:themeColor="text1"/>
          <w:sz w:val="32"/>
          <w:szCs w:val="32"/>
        </w:rPr>
        <w:t>5</w:t>
      </w:r>
      <w:r w:rsidRPr="00D32088">
        <w:rPr>
          <w:rFonts w:ascii="Times New Roman" w:eastAsia="仿宋_GB2312" w:hAnsi="Times New Roman"/>
          <w:color w:val="000000" w:themeColor="text1"/>
          <w:sz w:val="32"/>
          <w:szCs w:val="32"/>
        </w:rPr>
        <w:t>个。</w:t>
      </w:r>
    </w:p>
    <w:p w14:paraId="68438104" w14:textId="77777777" w:rsidR="004F08DF" w:rsidRDefault="004F08DF" w:rsidP="004F08DF">
      <w:pPr>
        <w:ind w:firstLineChars="200" w:firstLine="640"/>
        <w:rPr>
          <w:rFonts w:ascii="Times New Roman" w:eastAsia="仿宋_GB2312" w:hAnsi="Times New Roman"/>
          <w:color w:val="000000" w:themeColor="text1"/>
          <w:sz w:val="32"/>
          <w:szCs w:val="32"/>
        </w:rPr>
      </w:pPr>
      <w:r w:rsidRPr="00D32088">
        <w:rPr>
          <w:rFonts w:ascii="Times New Roman" w:eastAsia="仿宋_GB2312" w:hAnsi="Times New Roman" w:hint="eastAsia"/>
          <w:color w:val="000000" w:themeColor="text1"/>
          <w:sz w:val="32"/>
          <w:szCs w:val="32"/>
        </w:rPr>
        <w:t>会议计划于</w:t>
      </w:r>
      <w:r w:rsidRPr="00D32088">
        <w:rPr>
          <w:rFonts w:ascii="Times New Roman" w:eastAsia="仿宋_GB2312" w:hAnsi="Times New Roman" w:hint="eastAsia"/>
          <w:color w:val="000000" w:themeColor="text1"/>
          <w:sz w:val="32"/>
          <w:szCs w:val="32"/>
        </w:rPr>
        <w:t>2</w:t>
      </w:r>
      <w:r w:rsidRPr="00D32088">
        <w:rPr>
          <w:rFonts w:ascii="Times New Roman" w:eastAsia="仿宋_GB2312" w:hAnsi="Times New Roman"/>
          <w:color w:val="000000" w:themeColor="text1"/>
          <w:sz w:val="32"/>
          <w:szCs w:val="32"/>
        </w:rPr>
        <w:t>022</w:t>
      </w:r>
      <w:r w:rsidRPr="00D32088">
        <w:rPr>
          <w:rFonts w:ascii="Times New Roman" w:eastAsia="仿宋_GB2312" w:hAnsi="Times New Roman" w:hint="eastAsia"/>
          <w:color w:val="000000" w:themeColor="text1"/>
          <w:sz w:val="32"/>
          <w:szCs w:val="32"/>
        </w:rPr>
        <w:t>年</w:t>
      </w:r>
      <w:r w:rsidRPr="00D32088">
        <w:rPr>
          <w:rFonts w:ascii="Times New Roman" w:eastAsia="仿宋_GB2312" w:hAnsi="Times New Roman" w:hint="eastAsia"/>
          <w:color w:val="000000" w:themeColor="text1"/>
          <w:sz w:val="32"/>
          <w:szCs w:val="32"/>
        </w:rPr>
        <w:t>7</w:t>
      </w:r>
      <w:r w:rsidRPr="00D32088">
        <w:rPr>
          <w:rFonts w:ascii="Times New Roman" w:eastAsia="仿宋_GB2312" w:hAnsi="Times New Roman" w:hint="eastAsia"/>
          <w:color w:val="000000" w:themeColor="text1"/>
          <w:sz w:val="32"/>
          <w:szCs w:val="32"/>
        </w:rPr>
        <w:t>月</w:t>
      </w:r>
      <w:r>
        <w:rPr>
          <w:rFonts w:ascii="Times New Roman" w:eastAsia="仿宋_GB2312" w:hAnsi="Times New Roman" w:hint="eastAsia"/>
          <w:color w:val="000000" w:themeColor="text1"/>
          <w:sz w:val="32"/>
          <w:szCs w:val="32"/>
        </w:rPr>
        <w:t>在</w:t>
      </w:r>
      <w:r w:rsidRPr="00D32088">
        <w:rPr>
          <w:rFonts w:ascii="Times New Roman" w:eastAsia="仿宋_GB2312" w:hAnsi="Times New Roman" w:hint="eastAsia"/>
          <w:color w:val="000000" w:themeColor="text1"/>
          <w:sz w:val="32"/>
          <w:szCs w:val="32"/>
        </w:rPr>
        <w:t>威海市举行。</w:t>
      </w:r>
      <w:r>
        <w:rPr>
          <w:rFonts w:ascii="Times New Roman" w:eastAsia="仿宋_GB2312" w:hAnsi="Times New Roman" w:hint="eastAsia"/>
          <w:color w:val="000000" w:themeColor="text1"/>
          <w:sz w:val="32"/>
          <w:szCs w:val="32"/>
        </w:rPr>
        <w:t>会议</w:t>
      </w:r>
      <w:r w:rsidRPr="00683FAE">
        <w:rPr>
          <w:rFonts w:ascii="Times New Roman" w:eastAsia="仿宋_GB2312" w:hAnsi="Times New Roman"/>
          <w:color w:val="000000" w:themeColor="text1"/>
          <w:sz w:val="32"/>
          <w:szCs w:val="32"/>
        </w:rPr>
        <w:t>紧紧围绕内燃机学科发展和技术进步工作重点，提高学术交流活动的质量和水平，使广大会员进一步丰富和掌握国内外内燃机发展最新技术和趋势，提升科技创新能力。</w:t>
      </w:r>
      <w:bookmarkEnd w:id="1"/>
    </w:p>
    <w:p w14:paraId="00B9711D" w14:textId="77777777" w:rsidR="004F08DF" w:rsidRPr="00D32088" w:rsidRDefault="004F08DF" w:rsidP="004F08DF">
      <w:pPr>
        <w:ind w:firstLineChars="200" w:firstLine="643"/>
        <w:rPr>
          <w:rFonts w:ascii="Times New Roman" w:eastAsia="仿宋_GB2312" w:hAnsi="Times New Roman"/>
          <w:b/>
          <w:bCs/>
          <w:color w:val="000000" w:themeColor="text1"/>
          <w:sz w:val="32"/>
          <w:szCs w:val="32"/>
        </w:rPr>
      </w:pPr>
      <w:r w:rsidRPr="00D32088">
        <w:rPr>
          <w:rFonts w:ascii="Times New Roman" w:eastAsia="仿宋_GB2312" w:hAnsi="Times New Roman"/>
          <w:b/>
          <w:bCs/>
          <w:color w:val="000000" w:themeColor="text1"/>
          <w:sz w:val="32"/>
          <w:szCs w:val="32"/>
        </w:rPr>
        <w:t>（</w:t>
      </w:r>
      <w:r w:rsidRPr="00D32088">
        <w:rPr>
          <w:rFonts w:ascii="Times New Roman" w:eastAsia="仿宋_GB2312" w:hAnsi="Times New Roman" w:hint="eastAsia"/>
          <w:b/>
          <w:bCs/>
          <w:color w:val="000000" w:themeColor="text1"/>
          <w:sz w:val="32"/>
          <w:szCs w:val="32"/>
        </w:rPr>
        <w:t>三</w:t>
      </w:r>
      <w:r w:rsidRPr="00D32088">
        <w:rPr>
          <w:rFonts w:ascii="Times New Roman" w:eastAsia="仿宋_GB2312" w:hAnsi="Times New Roman"/>
          <w:b/>
          <w:bCs/>
          <w:color w:val="000000" w:themeColor="text1"/>
          <w:sz w:val="32"/>
          <w:szCs w:val="32"/>
        </w:rPr>
        <w:t>）参与协办第二届世界内燃机大会</w:t>
      </w:r>
    </w:p>
    <w:p w14:paraId="65352645" w14:textId="77777777" w:rsidR="004F08DF" w:rsidRDefault="004F08DF" w:rsidP="004F08DF">
      <w:pPr>
        <w:ind w:firstLineChars="200" w:firstLine="640"/>
        <w:rPr>
          <w:rFonts w:ascii="Times New Roman" w:eastAsia="仿宋_GB2312" w:hAnsi="Times New Roman"/>
          <w:color w:val="000000" w:themeColor="text1"/>
          <w:sz w:val="32"/>
          <w:szCs w:val="32"/>
        </w:rPr>
      </w:pPr>
      <w:r w:rsidRPr="00D32088">
        <w:rPr>
          <w:rFonts w:ascii="Times New Roman" w:eastAsia="仿宋_GB2312" w:hAnsi="Times New Roman" w:hint="eastAsia"/>
          <w:color w:val="000000" w:themeColor="text1"/>
          <w:sz w:val="32"/>
          <w:szCs w:val="32"/>
        </w:rPr>
        <w:t>4</w:t>
      </w:r>
      <w:r w:rsidRPr="00D32088">
        <w:rPr>
          <w:rFonts w:ascii="Times New Roman" w:eastAsia="仿宋_GB2312" w:hAnsi="Times New Roman" w:hint="eastAsia"/>
          <w:color w:val="000000" w:themeColor="text1"/>
          <w:sz w:val="32"/>
          <w:szCs w:val="32"/>
        </w:rPr>
        <w:t>月</w:t>
      </w:r>
      <w:r w:rsidRPr="00D32088">
        <w:rPr>
          <w:rFonts w:ascii="Times New Roman" w:eastAsia="仿宋_GB2312" w:hAnsi="Times New Roman" w:hint="eastAsia"/>
          <w:color w:val="000000" w:themeColor="text1"/>
          <w:sz w:val="32"/>
          <w:szCs w:val="32"/>
        </w:rPr>
        <w:t>22</w:t>
      </w:r>
      <w:r>
        <w:rPr>
          <w:rFonts w:ascii="Times New Roman" w:eastAsia="仿宋_GB2312" w:hAnsi="Times New Roman" w:hint="eastAsia"/>
          <w:color w:val="000000" w:themeColor="text1"/>
          <w:sz w:val="32"/>
          <w:szCs w:val="32"/>
        </w:rPr>
        <w:t>~</w:t>
      </w:r>
      <w:r w:rsidRPr="00D32088">
        <w:rPr>
          <w:rFonts w:ascii="Times New Roman" w:eastAsia="仿宋_GB2312" w:hAnsi="Times New Roman" w:hint="eastAsia"/>
          <w:color w:val="000000" w:themeColor="text1"/>
          <w:sz w:val="32"/>
          <w:szCs w:val="32"/>
        </w:rPr>
        <w:t>24</w:t>
      </w:r>
      <w:r w:rsidRPr="00D32088">
        <w:rPr>
          <w:rFonts w:ascii="Times New Roman" w:eastAsia="仿宋_GB2312" w:hAnsi="Times New Roman" w:hint="eastAsia"/>
          <w:color w:val="000000" w:themeColor="text1"/>
          <w:sz w:val="32"/>
          <w:szCs w:val="32"/>
        </w:rPr>
        <w:t>日，由中国内燃机学会主办、山东省科协和山东内燃机学会协办的第二届世界内燃机大会在山东济南召开。本次大会以“绿色、高效、智能、可靠”为主题，提出“不忘碳达峰碳中和目标，牢记动力技术发展使命”的口号，力求通过国际内燃机行业学术和技术交流，促进内燃机更清洁、更高效、更智能、更可靠发展，稳定内燃机长久以来在陆上交通、船舶运输、工程机械的主动力地位，并焕发出新的生命力。</w:t>
      </w:r>
    </w:p>
    <w:p w14:paraId="430A22DF" w14:textId="258AB1F4" w:rsidR="004F08DF" w:rsidRDefault="004F08DF" w:rsidP="004F08DF">
      <w:pPr>
        <w:ind w:firstLineChars="200" w:firstLine="643"/>
        <w:rPr>
          <w:rFonts w:ascii="Times New Roman" w:eastAsia="仿宋_GB2312" w:hAnsi="Times New Roman"/>
          <w:b/>
          <w:bCs/>
          <w:color w:val="000000" w:themeColor="text1"/>
          <w:sz w:val="32"/>
          <w:szCs w:val="32"/>
        </w:rPr>
      </w:pPr>
      <w:r w:rsidRPr="00FA1A81">
        <w:rPr>
          <w:rFonts w:ascii="Times New Roman" w:eastAsia="仿宋_GB2312" w:hAnsi="Times New Roman"/>
          <w:b/>
          <w:bCs/>
          <w:color w:val="000000" w:themeColor="text1"/>
          <w:sz w:val="32"/>
          <w:szCs w:val="32"/>
        </w:rPr>
        <w:t>(</w:t>
      </w:r>
      <w:r w:rsidR="007463A3">
        <w:rPr>
          <w:rFonts w:ascii="Times New Roman" w:eastAsia="仿宋_GB2312" w:hAnsi="Times New Roman" w:hint="eastAsia"/>
          <w:b/>
          <w:bCs/>
          <w:color w:val="000000" w:themeColor="text1"/>
          <w:sz w:val="32"/>
          <w:szCs w:val="32"/>
        </w:rPr>
        <w:t>四</w:t>
      </w:r>
      <w:r w:rsidRPr="00FA1A81">
        <w:rPr>
          <w:rFonts w:ascii="Times New Roman" w:eastAsia="仿宋_GB2312" w:hAnsi="Times New Roman"/>
          <w:b/>
          <w:bCs/>
          <w:color w:val="000000" w:themeColor="text1"/>
          <w:sz w:val="32"/>
          <w:szCs w:val="32"/>
        </w:rPr>
        <w:t>)</w:t>
      </w:r>
      <w:r w:rsidRPr="00FA1A81">
        <w:rPr>
          <w:rFonts w:hint="eastAsia"/>
        </w:rPr>
        <w:t xml:space="preserve"> </w:t>
      </w:r>
      <w:r w:rsidRPr="00FA1A81">
        <w:rPr>
          <w:rFonts w:ascii="Times New Roman" w:eastAsia="仿宋_GB2312" w:hAnsi="Times New Roman" w:hint="eastAsia"/>
          <w:b/>
          <w:bCs/>
          <w:color w:val="000000" w:themeColor="text1"/>
          <w:sz w:val="32"/>
          <w:szCs w:val="32"/>
        </w:rPr>
        <w:t>协办第十届“内燃机可靠性技术国际研讨会”</w:t>
      </w:r>
    </w:p>
    <w:p w14:paraId="76E8A956" w14:textId="77777777" w:rsidR="004F08DF" w:rsidRPr="00FA1A81" w:rsidRDefault="004F08DF" w:rsidP="004F08DF">
      <w:pPr>
        <w:ind w:firstLineChars="200" w:firstLine="640"/>
        <w:rPr>
          <w:rFonts w:ascii="Times New Roman" w:eastAsia="仿宋_GB2312" w:hAnsi="Times New Roman"/>
          <w:color w:val="000000" w:themeColor="text1"/>
          <w:sz w:val="32"/>
          <w:szCs w:val="32"/>
        </w:rPr>
      </w:pPr>
      <w:r w:rsidRPr="00FA1A81">
        <w:rPr>
          <w:rFonts w:ascii="Times New Roman" w:eastAsia="仿宋_GB2312" w:hAnsi="Times New Roman" w:hint="eastAsia"/>
          <w:color w:val="000000" w:themeColor="text1"/>
          <w:sz w:val="32"/>
          <w:szCs w:val="32"/>
        </w:rPr>
        <w:t>2</w:t>
      </w:r>
      <w:r w:rsidRPr="00FA1A81">
        <w:rPr>
          <w:rFonts w:ascii="Times New Roman" w:eastAsia="仿宋_GB2312" w:hAnsi="Times New Roman"/>
          <w:color w:val="000000" w:themeColor="text1"/>
          <w:sz w:val="32"/>
          <w:szCs w:val="32"/>
        </w:rPr>
        <w:t>021</w:t>
      </w:r>
      <w:r w:rsidRPr="00FA1A81">
        <w:rPr>
          <w:rFonts w:ascii="Times New Roman" w:eastAsia="仿宋_GB2312" w:hAnsi="Times New Roman" w:hint="eastAsia"/>
          <w:color w:val="000000" w:themeColor="text1"/>
          <w:sz w:val="32"/>
          <w:szCs w:val="32"/>
        </w:rPr>
        <w:t>年度</w:t>
      </w:r>
      <w:r w:rsidRPr="00FA1A81">
        <w:rPr>
          <w:rFonts w:ascii="Times New Roman" w:eastAsia="仿宋_GB2312" w:hAnsi="Times New Roman"/>
          <w:color w:val="000000" w:themeColor="text1"/>
          <w:sz w:val="32"/>
          <w:szCs w:val="32"/>
        </w:rPr>
        <w:t>各专业委员会根据各自特点，开展了形式多样的学术</w:t>
      </w:r>
      <w:r w:rsidRPr="00FA1A81">
        <w:rPr>
          <w:rFonts w:ascii="Times New Roman" w:eastAsia="仿宋_GB2312" w:hAnsi="Times New Roman"/>
          <w:color w:val="000000" w:themeColor="text1"/>
          <w:sz w:val="32"/>
          <w:szCs w:val="32"/>
        </w:rPr>
        <w:lastRenderedPageBreak/>
        <w:t>交流，在学术研讨的同时为会员单位提供了技术支持与服务。</w:t>
      </w:r>
      <w:r w:rsidRPr="00FA1A81">
        <w:rPr>
          <w:rFonts w:ascii="Times New Roman" w:eastAsia="仿宋_GB2312" w:hAnsi="Times New Roman" w:hint="eastAsia"/>
          <w:color w:val="000000" w:themeColor="text1"/>
          <w:sz w:val="32"/>
          <w:szCs w:val="32"/>
        </w:rPr>
        <w:t>2021</w:t>
      </w:r>
      <w:r w:rsidRPr="00FA1A81">
        <w:rPr>
          <w:rFonts w:ascii="Times New Roman" w:eastAsia="仿宋_GB2312" w:hAnsi="Times New Roman" w:hint="eastAsia"/>
          <w:color w:val="000000" w:themeColor="text1"/>
          <w:sz w:val="32"/>
          <w:szCs w:val="32"/>
        </w:rPr>
        <w:t>年</w:t>
      </w:r>
      <w:r w:rsidRPr="00FA1A81">
        <w:rPr>
          <w:rFonts w:ascii="Times New Roman" w:eastAsia="仿宋_GB2312" w:hAnsi="Times New Roman" w:hint="eastAsia"/>
          <w:color w:val="000000" w:themeColor="text1"/>
          <w:sz w:val="32"/>
          <w:szCs w:val="32"/>
        </w:rPr>
        <w:t>4</w:t>
      </w:r>
      <w:r w:rsidRPr="00FA1A81">
        <w:rPr>
          <w:rFonts w:ascii="Times New Roman" w:eastAsia="仿宋_GB2312" w:hAnsi="Times New Roman" w:hint="eastAsia"/>
          <w:color w:val="000000" w:themeColor="text1"/>
          <w:sz w:val="32"/>
          <w:szCs w:val="32"/>
        </w:rPr>
        <w:t>月，内燃机可靠性专业委员会</w:t>
      </w:r>
      <w:bookmarkStart w:id="2" w:name="_Hlk91664744"/>
      <w:r w:rsidRPr="00FA1A81">
        <w:rPr>
          <w:rFonts w:ascii="Times New Roman" w:eastAsia="仿宋_GB2312" w:hAnsi="Times New Roman" w:hint="eastAsia"/>
          <w:color w:val="000000" w:themeColor="text1"/>
          <w:sz w:val="32"/>
          <w:szCs w:val="32"/>
        </w:rPr>
        <w:t>协办第十届“内燃机可靠性技术国际研讨会”</w:t>
      </w:r>
      <w:bookmarkEnd w:id="2"/>
      <w:r w:rsidRPr="00FA1A81">
        <w:rPr>
          <w:rFonts w:ascii="Times New Roman" w:eastAsia="仿宋_GB2312" w:hAnsi="Times New Roman" w:hint="eastAsia"/>
          <w:color w:val="000000" w:themeColor="text1"/>
          <w:sz w:val="32"/>
          <w:szCs w:val="32"/>
        </w:rPr>
        <w:t>，邀请国内外知名研发机构、高校、汽车与内燃机及零部件企业的百余名专家和代表，围绕内燃机可靠性技术创新与未来发展展开学术研讨，着力提高内燃机的可靠性和节能减排技术水平，助力“碳达峰、碳中和”，促进内燃机工业更好、更快、更健康发展。</w:t>
      </w:r>
    </w:p>
    <w:p w14:paraId="56B550C3" w14:textId="3EF060BA" w:rsidR="004F08DF" w:rsidRPr="00FA1A81" w:rsidRDefault="004F08DF" w:rsidP="004F08DF">
      <w:pPr>
        <w:ind w:firstLineChars="200" w:firstLine="643"/>
        <w:rPr>
          <w:rFonts w:ascii="Times New Roman" w:eastAsia="仿宋_GB2312" w:hAnsi="Times New Roman"/>
          <w:b/>
          <w:bCs/>
          <w:color w:val="000000" w:themeColor="text1"/>
          <w:sz w:val="32"/>
          <w:szCs w:val="32"/>
        </w:rPr>
      </w:pPr>
      <w:r w:rsidRPr="00FA1A81">
        <w:rPr>
          <w:rFonts w:ascii="Times New Roman" w:eastAsia="仿宋_GB2312" w:hAnsi="Times New Roman" w:hint="eastAsia"/>
          <w:b/>
          <w:bCs/>
          <w:color w:val="000000" w:themeColor="text1"/>
          <w:sz w:val="32"/>
          <w:szCs w:val="32"/>
        </w:rPr>
        <w:t>（</w:t>
      </w:r>
      <w:r w:rsidR="007463A3">
        <w:rPr>
          <w:rFonts w:ascii="Times New Roman" w:eastAsia="仿宋_GB2312" w:hAnsi="Times New Roman" w:hint="eastAsia"/>
          <w:b/>
          <w:bCs/>
          <w:color w:val="000000" w:themeColor="text1"/>
          <w:sz w:val="32"/>
          <w:szCs w:val="32"/>
        </w:rPr>
        <w:t>五</w:t>
      </w:r>
      <w:r w:rsidRPr="00FA1A81">
        <w:rPr>
          <w:rFonts w:ascii="Times New Roman" w:eastAsia="仿宋_GB2312" w:hAnsi="Times New Roman" w:hint="eastAsia"/>
          <w:b/>
          <w:bCs/>
          <w:color w:val="000000" w:themeColor="text1"/>
          <w:sz w:val="32"/>
          <w:szCs w:val="32"/>
        </w:rPr>
        <w:t>）参与山东省科协学会集群工作</w:t>
      </w:r>
    </w:p>
    <w:p w14:paraId="04E820E2" w14:textId="77777777" w:rsidR="004F08DF" w:rsidRPr="00FA1A81" w:rsidRDefault="004F08DF" w:rsidP="004F08DF">
      <w:pPr>
        <w:ind w:firstLineChars="200" w:firstLine="640"/>
        <w:rPr>
          <w:rFonts w:ascii="Times New Roman" w:eastAsia="仿宋_GB2312" w:hAnsi="Times New Roman"/>
          <w:color w:val="000000" w:themeColor="text1"/>
          <w:sz w:val="32"/>
          <w:szCs w:val="32"/>
        </w:rPr>
      </w:pPr>
      <w:r w:rsidRPr="00FA1A81">
        <w:rPr>
          <w:rFonts w:ascii="Times New Roman" w:eastAsia="仿宋_GB2312" w:hAnsi="Times New Roman" w:hint="eastAsia"/>
          <w:color w:val="000000" w:themeColor="text1"/>
          <w:sz w:val="32"/>
          <w:szCs w:val="32"/>
        </w:rPr>
        <w:t>参与山东省科协新能源新材料学会集群、高端装备学会集群工作。</w:t>
      </w:r>
      <w:r w:rsidRPr="00FA1A81">
        <w:rPr>
          <w:rFonts w:ascii="Times New Roman" w:eastAsia="仿宋_GB2312" w:hAnsi="Times New Roman" w:hint="eastAsia"/>
          <w:color w:val="000000" w:themeColor="text1"/>
          <w:sz w:val="32"/>
          <w:szCs w:val="32"/>
        </w:rPr>
        <w:t>2021</w:t>
      </w:r>
      <w:r>
        <w:rPr>
          <w:rFonts w:ascii="Times New Roman" w:eastAsia="仿宋_GB2312" w:hAnsi="Times New Roman" w:hint="eastAsia"/>
          <w:color w:val="000000" w:themeColor="text1"/>
          <w:sz w:val="32"/>
          <w:szCs w:val="32"/>
        </w:rPr>
        <w:t>年度</w:t>
      </w:r>
      <w:r w:rsidRPr="00FA1A81">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学会</w:t>
      </w:r>
      <w:r w:rsidRPr="00FA1A81">
        <w:rPr>
          <w:rFonts w:ascii="Times New Roman" w:eastAsia="仿宋_GB2312" w:hAnsi="Times New Roman" w:hint="eastAsia"/>
          <w:color w:val="000000" w:themeColor="text1"/>
          <w:sz w:val="32"/>
          <w:szCs w:val="32"/>
        </w:rPr>
        <w:t>为新能源新材料学会集群刊物《材料能源资讯》提供资料</w:t>
      </w:r>
      <w:r>
        <w:rPr>
          <w:rFonts w:ascii="Times New Roman" w:eastAsia="仿宋_GB2312" w:hAnsi="Times New Roman" w:hint="eastAsia"/>
          <w:color w:val="000000" w:themeColor="text1"/>
          <w:sz w:val="32"/>
          <w:szCs w:val="32"/>
        </w:rPr>
        <w:t>，</w:t>
      </w:r>
      <w:r w:rsidRPr="00FA1A81">
        <w:rPr>
          <w:rFonts w:ascii="Times New Roman" w:eastAsia="仿宋_GB2312" w:hAnsi="Times New Roman" w:hint="eastAsia"/>
          <w:color w:val="000000" w:themeColor="text1"/>
          <w:sz w:val="32"/>
          <w:szCs w:val="32"/>
        </w:rPr>
        <w:t>征集山东省内燃机及相关领域重点企业信息、科技成果汇编、企业服务项目领域信息。学会推荐于明进教授、张克松博士担任山东省科协新能源新材料学会集群《山东材料能源战略研究报告</w:t>
      </w:r>
      <w:r w:rsidRPr="00FA1A81">
        <w:rPr>
          <w:rFonts w:ascii="Times New Roman" w:eastAsia="仿宋_GB2312" w:hAnsi="Times New Roman" w:hint="eastAsia"/>
          <w:color w:val="000000" w:themeColor="text1"/>
          <w:sz w:val="32"/>
          <w:szCs w:val="32"/>
        </w:rPr>
        <w:t>(2021)</w:t>
      </w:r>
      <w:r w:rsidRPr="00FA1A81">
        <w:rPr>
          <w:rFonts w:ascii="Times New Roman" w:eastAsia="仿宋_GB2312" w:hAnsi="Times New Roman" w:hint="eastAsia"/>
          <w:color w:val="000000" w:themeColor="text1"/>
          <w:sz w:val="32"/>
          <w:szCs w:val="32"/>
        </w:rPr>
        <w:t>》撰稿专家，于</w:t>
      </w:r>
      <w:r w:rsidRPr="00FA1A81">
        <w:rPr>
          <w:rFonts w:ascii="Times New Roman" w:eastAsia="仿宋_GB2312" w:hAnsi="Times New Roman" w:hint="eastAsia"/>
          <w:color w:val="000000" w:themeColor="text1"/>
          <w:sz w:val="32"/>
          <w:szCs w:val="32"/>
        </w:rPr>
        <w:t>9</w:t>
      </w:r>
      <w:r w:rsidRPr="00FA1A81">
        <w:rPr>
          <w:rFonts w:ascii="Times New Roman" w:eastAsia="仿宋_GB2312" w:hAnsi="Times New Roman" w:hint="eastAsia"/>
          <w:color w:val="000000" w:themeColor="text1"/>
          <w:sz w:val="32"/>
          <w:szCs w:val="32"/>
        </w:rPr>
        <w:t>月提交了《山东省内燃机行业发展研究报告》。</w:t>
      </w:r>
    </w:p>
    <w:p w14:paraId="584241FC" w14:textId="77777777" w:rsidR="004F08DF" w:rsidRPr="005F1432" w:rsidRDefault="004F08DF" w:rsidP="004F08DF">
      <w:pPr>
        <w:ind w:firstLineChars="200" w:firstLine="643"/>
        <w:rPr>
          <w:rFonts w:ascii="黑体" w:eastAsia="黑体" w:hAnsi="黑体"/>
          <w:b/>
          <w:color w:val="000000"/>
          <w:sz w:val="32"/>
          <w:szCs w:val="32"/>
        </w:rPr>
      </w:pPr>
      <w:r w:rsidRPr="005F1432">
        <w:rPr>
          <w:rFonts w:ascii="黑体" w:eastAsia="黑体" w:hAnsi="黑体" w:hint="eastAsia"/>
          <w:b/>
          <w:color w:val="000000"/>
          <w:sz w:val="32"/>
          <w:szCs w:val="32"/>
        </w:rPr>
        <w:t>四、学会服务工作</w:t>
      </w:r>
    </w:p>
    <w:p w14:paraId="00EA501F" w14:textId="77777777" w:rsidR="004F08DF" w:rsidRPr="00FA1A81" w:rsidRDefault="004F08DF" w:rsidP="004F08DF">
      <w:pPr>
        <w:ind w:firstLineChars="200" w:firstLine="643"/>
        <w:rPr>
          <w:rFonts w:ascii="Times New Roman" w:eastAsia="仿宋_GB2312" w:hAnsi="Times New Roman"/>
          <w:b/>
          <w:bCs/>
          <w:color w:val="000000" w:themeColor="text1"/>
          <w:sz w:val="32"/>
          <w:szCs w:val="32"/>
        </w:rPr>
      </w:pPr>
      <w:r w:rsidRPr="00FA1A81">
        <w:rPr>
          <w:rFonts w:ascii="Times New Roman" w:eastAsia="仿宋_GB2312" w:hAnsi="Times New Roman" w:hint="eastAsia"/>
          <w:b/>
          <w:bCs/>
          <w:color w:val="000000" w:themeColor="text1"/>
          <w:sz w:val="32"/>
          <w:szCs w:val="32"/>
        </w:rPr>
        <w:t>（一）协办科技期刊《内燃机与动力装置》</w:t>
      </w:r>
    </w:p>
    <w:p w14:paraId="38105422" w14:textId="77777777" w:rsidR="004F08DF" w:rsidRPr="00FA1A81" w:rsidRDefault="004F08DF" w:rsidP="004F08DF">
      <w:pPr>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学会</w:t>
      </w:r>
      <w:r w:rsidRPr="00FA1A81">
        <w:rPr>
          <w:rFonts w:ascii="Times New Roman" w:eastAsia="仿宋_GB2312" w:hAnsi="Times New Roman" w:hint="eastAsia"/>
          <w:color w:val="000000" w:themeColor="text1"/>
          <w:sz w:val="32"/>
          <w:szCs w:val="32"/>
        </w:rPr>
        <w:t>将协办科技期刊出版工作作为重要的学术任务之一，切实履行协办职责，促进了期刊整体质量的提升。</w:t>
      </w:r>
      <w:r w:rsidRPr="00FA1A81">
        <w:rPr>
          <w:rFonts w:ascii="Times New Roman" w:eastAsia="仿宋_GB2312" w:hAnsi="Times New Roman" w:hint="eastAsia"/>
          <w:color w:val="000000" w:themeColor="text1"/>
          <w:sz w:val="32"/>
          <w:szCs w:val="32"/>
        </w:rPr>
        <w:t>2021</w:t>
      </w:r>
      <w:r w:rsidRPr="00FA1A81">
        <w:rPr>
          <w:rFonts w:ascii="Times New Roman" w:eastAsia="仿宋_GB2312" w:hAnsi="Times New Roman" w:hint="eastAsia"/>
          <w:color w:val="000000" w:themeColor="text1"/>
          <w:sz w:val="32"/>
          <w:szCs w:val="32"/>
        </w:rPr>
        <w:t>年《内燃机与动力装置》共出版期刊</w:t>
      </w:r>
      <w:r>
        <w:rPr>
          <w:rFonts w:ascii="Times New Roman" w:eastAsia="仿宋_GB2312" w:hAnsi="Times New Roman"/>
          <w:color w:val="000000" w:themeColor="text1"/>
          <w:sz w:val="32"/>
          <w:szCs w:val="32"/>
        </w:rPr>
        <w:t>6</w:t>
      </w:r>
      <w:r w:rsidRPr="00FA1A81">
        <w:rPr>
          <w:rFonts w:ascii="Times New Roman" w:eastAsia="仿宋_GB2312" w:hAnsi="Times New Roman" w:hint="eastAsia"/>
          <w:color w:val="000000" w:themeColor="text1"/>
          <w:sz w:val="32"/>
          <w:szCs w:val="32"/>
        </w:rPr>
        <w:t>期，刊登内燃机及相关技术类文章</w:t>
      </w:r>
      <w:r>
        <w:rPr>
          <w:rFonts w:ascii="Times New Roman" w:eastAsia="仿宋_GB2312" w:hAnsi="Times New Roman"/>
          <w:color w:val="000000" w:themeColor="text1"/>
          <w:sz w:val="32"/>
          <w:szCs w:val="32"/>
        </w:rPr>
        <w:t>90</w:t>
      </w:r>
      <w:r>
        <w:rPr>
          <w:rFonts w:ascii="Times New Roman" w:eastAsia="仿宋_GB2312" w:hAnsi="Times New Roman" w:hint="eastAsia"/>
          <w:color w:val="000000" w:themeColor="text1"/>
          <w:sz w:val="32"/>
          <w:szCs w:val="32"/>
        </w:rPr>
        <w:t>余</w:t>
      </w:r>
      <w:r w:rsidRPr="00FA1A81">
        <w:rPr>
          <w:rFonts w:ascii="Times New Roman" w:eastAsia="仿宋_GB2312" w:hAnsi="Times New Roman" w:hint="eastAsia"/>
          <w:color w:val="000000" w:themeColor="text1"/>
          <w:sz w:val="32"/>
          <w:szCs w:val="32"/>
        </w:rPr>
        <w:t>篇，期刊基金论文比大幅提升，论文的学术水平稳步提高，充分发挥了广大会员学术交流的平台作用。</w:t>
      </w:r>
    </w:p>
    <w:p w14:paraId="65786FE5" w14:textId="77777777" w:rsidR="004F08DF" w:rsidRPr="00FA1A81" w:rsidRDefault="004F08DF" w:rsidP="004F08DF">
      <w:pPr>
        <w:ind w:firstLineChars="200" w:firstLine="643"/>
        <w:rPr>
          <w:rFonts w:ascii="Times New Roman" w:eastAsia="仿宋_GB2312" w:hAnsi="Times New Roman"/>
          <w:b/>
          <w:bCs/>
          <w:color w:val="000000" w:themeColor="text1"/>
          <w:sz w:val="32"/>
          <w:szCs w:val="32"/>
        </w:rPr>
      </w:pPr>
      <w:r w:rsidRPr="00FA1A81">
        <w:rPr>
          <w:rFonts w:ascii="Times New Roman" w:eastAsia="仿宋_GB2312" w:hAnsi="Times New Roman" w:hint="eastAsia"/>
          <w:b/>
          <w:bCs/>
          <w:color w:val="000000" w:themeColor="text1"/>
          <w:sz w:val="32"/>
          <w:szCs w:val="32"/>
        </w:rPr>
        <w:t>（二）撰写《中国内燃机工业年鉴》中山东内燃机工业部分</w:t>
      </w:r>
    </w:p>
    <w:p w14:paraId="58699DCD" w14:textId="77777777" w:rsidR="004F08DF" w:rsidRPr="00FA1A81" w:rsidRDefault="004F08DF" w:rsidP="004F08DF">
      <w:pPr>
        <w:ind w:firstLineChars="200" w:firstLine="640"/>
        <w:rPr>
          <w:rFonts w:ascii="Times New Roman" w:eastAsia="仿宋_GB2312" w:hAnsi="Times New Roman"/>
          <w:color w:val="000000" w:themeColor="text1"/>
          <w:sz w:val="32"/>
          <w:szCs w:val="32"/>
        </w:rPr>
      </w:pPr>
      <w:r w:rsidRPr="00FA1A81">
        <w:rPr>
          <w:rFonts w:ascii="Times New Roman" w:eastAsia="仿宋_GB2312" w:hAnsi="Times New Roman" w:hint="eastAsia"/>
          <w:color w:val="000000" w:themeColor="text1"/>
          <w:sz w:val="32"/>
          <w:szCs w:val="32"/>
        </w:rPr>
        <w:lastRenderedPageBreak/>
        <w:t>《中国内燃机工业年鉴》由中国内燃机工业协会主编，每年出版一册，收录内燃机及相关行业当年发展状况及取得的成就，系统、全面地记录了全国内燃机行业企业的基本情况和年度统计数据，记载了中国内燃机工业年度发展史。在会员单位的支持下，学会每年组织行业专家编写其中的山东省内燃机工业部分</w:t>
      </w:r>
      <w:r>
        <w:rPr>
          <w:rFonts w:ascii="Times New Roman" w:eastAsia="仿宋_GB2312" w:hAnsi="Times New Roman" w:hint="eastAsia"/>
          <w:color w:val="000000" w:themeColor="text1"/>
          <w:sz w:val="32"/>
          <w:szCs w:val="32"/>
        </w:rPr>
        <w:t>，</w:t>
      </w:r>
      <w:r w:rsidRPr="00FA1A81">
        <w:rPr>
          <w:rFonts w:ascii="Times New Roman" w:eastAsia="仿宋_GB2312" w:hAnsi="Times New Roman" w:hint="eastAsia"/>
          <w:color w:val="000000" w:themeColor="text1"/>
          <w:sz w:val="32"/>
          <w:szCs w:val="32"/>
        </w:rPr>
        <w:t>2021</w:t>
      </w:r>
      <w:r w:rsidRPr="00FA1A81">
        <w:rPr>
          <w:rFonts w:ascii="Times New Roman" w:eastAsia="仿宋_GB2312" w:hAnsi="Times New Roman" w:hint="eastAsia"/>
          <w:color w:val="000000" w:themeColor="text1"/>
          <w:sz w:val="32"/>
          <w:szCs w:val="32"/>
        </w:rPr>
        <w:t>年共提供</w:t>
      </w:r>
      <w:r>
        <w:rPr>
          <w:rFonts w:ascii="Times New Roman" w:eastAsia="仿宋_GB2312" w:hAnsi="Times New Roman"/>
          <w:color w:val="000000" w:themeColor="text1"/>
          <w:sz w:val="32"/>
          <w:szCs w:val="32"/>
        </w:rPr>
        <w:t>1</w:t>
      </w:r>
      <w:r w:rsidRPr="00FA1A81">
        <w:rPr>
          <w:rFonts w:ascii="Times New Roman" w:eastAsia="仿宋_GB2312" w:hAnsi="Times New Roman" w:hint="eastAsia"/>
          <w:color w:val="000000" w:themeColor="text1"/>
          <w:sz w:val="32"/>
          <w:szCs w:val="32"/>
        </w:rPr>
        <w:t>期共计</w:t>
      </w:r>
      <w:r>
        <w:rPr>
          <w:rFonts w:ascii="Times New Roman" w:eastAsia="仿宋_GB2312" w:hAnsi="Times New Roman"/>
          <w:color w:val="000000" w:themeColor="text1"/>
          <w:sz w:val="32"/>
          <w:szCs w:val="32"/>
        </w:rPr>
        <w:t>1</w:t>
      </w:r>
      <w:r w:rsidRPr="00FA1A81">
        <w:rPr>
          <w:rFonts w:ascii="Times New Roman" w:eastAsia="仿宋_GB2312" w:hAnsi="Times New Roman" w:hint="eastAsia"/>
          <w:color w:val="000000" w:themeColor="text1"/>
          <w:sz w:val="32"/>
          <w:szCs w:val="32"/>
        </w:rPr>
        <w:t>万余字的文稿。</w:t>
      </w:r>
    </w:p>
    <w:p w14:paraId="66D793BE" w14:textId="77777777" w:rsidR="004F08DF" w:rsidRPr="00FA1A81" w:rsidRDefault="004F08DF" w:rsidP="004F08DF">
      <w:pPr>
        <w:ind w:firstLineChars="200" w:firstLine="643"/>
        <w:rPr>
          <w:rFonts w:ascii="Times New Roman" w:eastAsia="仿宋_GB2312" w:hAnsi="Times New Roman"/>
          <w:b/>
          <w:bCs/>
          <w:color w:val="000000" w:themeColor="text1"/>
          <w:sz w:val="32"/>
          <w:szCs w:val="32"/>
        </w:rPr>
      </w:pPr>
      <w:r w:rsidRPr="00FA1A81">
        <w:rPr>
          <w:rFonts w:ascii="Times New Roman" w:eastAsia="仿宋_GB2312" w:hAnsi="Times New Roman" w:hint="eastAsia"/>
          <w:b/>
          <w:bCs/>
          <w:color w:val="000000" w:themeColor="text1"/>
          <w:sz w:val="32"/>
          <w:szCs w:val="32"/>
        </w:rPr>
        <w:t>（三）推荐优秀会员参加各类奖项的评选</w:t>
      </w:r>
    </w:p>
    <w:p w14:paraId="774BCACB" w14:textId="77777777" w:rsidR="004F08DF" w:rsidRPr="00FA1A81" w:rsidRDefault="004F08DF" w:rsidP="004F08DF">
      <w:pPr>
        <w:ind w:firstLineChars="200" w:firstLine="640"/>
        <w:rPr>
          <w:rFonts w:ascii="Times New Roman" w:eastAsia="仿宋_GB2312" w:hAnsi="Times New Roman"/>
          <w:color w:val="000000" w:themeColor="text1"/>
          <w:sz w:val="32"/>
          <w:szCs w:val="32"/>
        </w:rPr>
      </w:pPr>
      <w:r w:rsidRPr="00FA1A81">
        <w:rPr>
          <w:rFonts w:ascii="Times New Roman" w:eastAsia="仿宋_GB2312" w:hAnsi="Times New Roman" w:hint="eastAsia"/>
          <w:color w:val="000000" w:themeColor="text1"/>
          <w:sz w:val="32"/>
          <w:szCs w:val="32"/>
        </w:rPr>
        <w:t>学会积极举荐会员参加全国、全省性和中国内燃机学会举办的各种奖项的评选。</w:t>
      </w:r>
      <w:r w:rsidRPr="00FA1A81">
        <w:rPr>
          <w:rFonts w:ascii="Times New Roman" w:eastAsia="仿宋_GB2312" w:hAnsi="Times New Roman" w:hint="eastAsia"/>
          <w:color w:val="000000" w:themeColor="text1"/>
          <w:sz w:val="32"/>
          <w:szCs w:val="32"/>
        </w:rPr>
        <w:t>2021</w:t>
      </w:r>
      <w:r w:rsidRPr="00FA1A81">
        <w:rPr>
          <w:rFonts w:ascii="Times New Roman" w:eastAsia="仿宋_GB2312" w:hAnsi="Times New Roman" w:hint="eastAsia"/>
          <w:color w:val="000000" w:themeColor="text1"/>
          <w:sz w:val="32"/>
          <w:szCs w:val="32"/>
        </w:rPr>
        <w:t>年</w:t>
      </w:r>
      <w:r w:rsidRPr="00FA1A81">
        <w:rPr>
          <w:rFonts w:ascii="Times New Roman" w:eastAsia="仿宋_GB2312" w:hAnsi="Times New Roman" w:hint="eastAsia"/>
          <w:color w:val="000000" w:themeColor="text1"/>
          <w:sz w:val="32"/>
          <w:szCs w:val="32"/>
        </w:rPr>
        <w:t>8</w:t>
      </w:r>
      <w:r w:rsidRPr="00FA1A81">
        <w:rPr>
          <w:rFonts w:ascii="Times New Roman" w:eastAsia="仿宋_GB2312" w:hAnsi="Times New Roman" w:hint="eastAsia"/>
          <w:color w:val="000000" w:themeColor="text1"/>
          <w:sz w:val="32"/>
          <w:szCs w:val="32"/>
        </w:rPr>
        <w:t>月，推荐</w:t>
      </w:r>
      <w:proofErr w:type="gramStart"/>
      <w:r w:rsidRPr="00FA1A81">
        <w:rPr>
          <w:rFonts w:ascii="Times New Roman" w:eastAsia="仿宋_GB2312" w:hAnsi="Times New Roman" w:hint="eastAsia"/>
          <w:color w:val="000000" w:themeColor="text1"/>
          <w:sz w:val="32"/>
          <w:szCs w:val="32"/>
        </w:rPr>
        <w:t>淄</w:t>
      </w:r>
      <w:proofErr w:type="gramEnd"/>
      <w:r w:rsidRPr="00FA1A81">
        <w:rPr>
          <w:rFonts w:ascii="Times New Roman" w:eastAsia="仿宋_GB2312" w:hAnsi="Times New Roman" w:hint="eastAsia"/>
          <w:color w:val="000000" w:themeColor="text1"/>
          <w:sz w:val="32"/>
          <w:szCs w:val="32"/>
        </w:rPr>
        <w:t>柴动力有限公司《高效低排船用高速柴油机关键技术研发及产业化》项目、中国石油集团济柴动力有限公司《</w:t>
      </w:r>
      <w:r w:rsidRPr="00FA1A81">
        <w:rPr>
          <w:rFonts w:ascii="Times New Roman" w:eastAsia="仿宋_GB2312" w:hAnsi="Times New Roman" w:hint="eastAsia"/>
          <w:color w:val="000000" w:themeColor="text1"/>
          <w:sz w:val="32"/>
          <w:szCs w:val="32"/>
        </w:rPr>
        <w:t>S190</w:t>
      </w:r>
      <w:r w:rsidRPr="00FA1A81">
        <w:rPr>
          <w:rFonts w:ascii="Times New Roman" w:eastAsia="仿宋_GB2312" w:hAnsi="Times New Roman" w:hint="eastAsia"/>
          <w:color w:val="000000" w:themeColor="text1"/>
          <w:sz w:val="32"/>
          <w:szCs w:val="32"/>
        </w:rPr>
        <w:t>系列船用柴油机》项目参加中国内燃机学会“</w:t>
      </w:r>
      <w:r w:rsidRPr="00FA1A81">
        <w:rPr>
          <w:rFonts w:ascii="Times New Roman" w:eastAsia="仿宋_GB2312" w:hAnsi="Times New Roman" w:hint="eastAsia"/>
          <w:color w:val="000000" w:themeColor="text1"/>
          <w:sz w:val="32"/>
          <w:szCs w:val="32"/>
        </w:rPr>
        <w:t>2021</w:t>
      </w:r>
      <w:r w:rsidRPr="00FA1A81">
        <w:rPr>
          <w:rFonts w:ascii="Times New Roman" w:eastAsia="仿宋_GB2312" w:hAnsi="Times New Roman" w:hint="eastAsia"/>
          <w:color w:val="000000" w:themeColor="text1"/>
          <w:sz w:val="32"/>
          <w:szCs w:val="32"/>
        </w:rPr>
        <w:t>年度科学技术奖”评选。经评选，《高效低排船用高速柴油机关键技术研发及产业化》项目获中国内燃机学会“科学技术进步奖”二等奖。</w:t>
      </w:r>
    </w:p>
    <w:p w14:paraId="31AFC7BB" w14:textId="77777777" w:rsidR="004F08DF" w:rsidRPr="005F1432" w:rsidRDefault="004F08DF" w:rsidP="004F08DF">
      <w:pPr>
        <w:ind w:firstLineChars="200" w:firstLine="643"/>
        <w:rPr>
          <w:rFonts w:ascii="黑体" w:eastAsia="黑体" w:hAnsi="黑体"/>
          <w:b/>
          <w:color w:val="000000"/>
          <w:sz w:val="32"/>
          <w:szCs w:val="32"/>
        </w:rPr>
      </w:pPr>
      <w:r w:rsidRPr="005F1432">
        <w:rPr>
          <w:rFonts w:ascii="黑体" w:eastAsia="黑体" w:hAnsi="黑体" w:hint="eastAsia"/>
          <w:b/>
          <w:color w:val="000000"/>
          <w:sz w:val="32"/>
          <w:szCs w:val="32"/>
        </w:rPr>
        <w:t>五、服务地方产业发展</w:t>
      </w:r>
    </w:p>
    <w:p w14:paraId="3F8E1FAF" w14:textId="77777777" w:rsidR="004F08DF" w:rsidRPr="00FA1A81" w:rsidRDefault="004F08DF" w:rsidP="004F08DF">
      <w:pPr>
        <w:ind w:firstLineChars="200" w:firstLine="643"/>
        <w:rPr>
          <w:rFonts w:ascii="Times New Roman" w:eastAsia="仿宋_GB2312" w:hAnsi="Times New Roman"/>
          <w:b/>
          <w:bCs/>
          <w:color w:val="000000" w:themeColor="text1"/>
          <w:sz w:val="32"/>
          <w:szCs w:val="32"/>
        </w:rPr>
      </w:pPr>
      <w:r w:rsidRPr="00FA1A81">
        <w:rPr>
          <w:rFonts w:ascii="Times New Roman" w:eastAsia="仿宋_GB2312" w:hAnsi="Times New Roman"/>
          <w:b/>
          <w:bCs/>
          <w:color w:val="000000" w:themeColor="text1"/>
          <w:sz w:val="32"/>
          <w:szCs w:val="32"/>
        </w:rPr>
        <w:t>（</w:t>
      </w:r>
      <w:r w:rsidRPr="00FA1A81">
        <w:rPr>
          <w:rFonts w:ascii="Times New Roman" w:eastAsia="仿宋_GB2312" w:hAnsi="Times New Roman" w:hint="eastAsia"/>
          <w:b/>
          <w:bCs/>
          <w:color w:val="000000" w:themeColor="text1"/>
          <w:sz w:val="32"/>
          <w:szCs w:val="32"/>
        </w:rPr>
        <w:t>一</w:t>
      </w:r>
      <w:r w:rsidRPr="00FA1A81">
        <w:rPr>
          <w:rFonts w:ascii="Times New Roman" w:eastAsia="仿宋_GB2312" w:hAnsi="Times New Roman"/>
          <w:b/>
          <w:bCs/>
          <w:color w:val="000000" w:themeColor="text1"/>
          <w:sz w:val="32"/>
          <w:szCs w:val="32"/>
        </w:rPr>
        <w:t>）持续推进</w:t>
      </w:r>
      <w:r w:rsidRPr="00FA1A81">
        <w:rPr>
          <w:rFonts w:ascii="Times New Roman" w:eastAsia="仿宋_GB2312" w:hAnsi="Times New Roman"/>
          <w:b/>
          <w:bCs/>
          <w:color w:val="000000" w:themeColor="text1"/>
          <w:sz w:val="32"/>
          <w:szCs w:val="32"/>
        </w:rPr>
        <w:t>“</w:t>
      </w:r>
      <w:r w:rsidRPr="00FA1A81">
        <w:rPr>
          <w:rFonts w:ascii="Times New Roman" w:eastAsia="仿宋_GB2312" w:hAnsi="Times New Roman"/>
          <w:b/>
          <w:bCs/>
          <w:color w:val="000000" w:themeColor="text1"/>
          <w:sz w:val="32"/>
          <w:szCs w:val="32"/>
        </w:rPr>
        <w:t>科创中国</w:t>
      </w:r>
      <w:r w:rsidRPr="00FA1A81">
        <w:rPr>
          <w:rFonts w:ascii="Times New Roman" w:eastAsia="仿宋_GB2312" w:hAnsi="Times New Roman"/>
          <w:b/>
          <w:bCs/>
          <w:color w:val="000000" w:themeColor="text1"/>
          <w:sz w:val="32"/>
          <w:szCs w:val="32"/>
        </w:rPr>
        <w:t>”</w:t>
      </w:r>
      <w:r w:rsidRPr="00FA1A81">
        <w:rPr>
          <w:rFonts w:ascii="Times New Roman" w:eastAsia="仿宋_GB2312" w:hAnsi="Times New Roman"/>
          <w:b/>
          <w:bCs/>
          <w:color w:val="000000" w:themeColor="text1"/>
          <w:sz w:val="32"/>
          <w:szCs w:val="32"/>
        </w:rPr>
        <w:t>创新资源共享平台建设</w:t>
      </w:r>
    </w:p>
    <w:p w14:paraId="4A6252BE" w14:textId="77777777" w:rsidR="004F08DF" w:rsidRPr="00FA1A81" w:rsidRDefault="004F08DF" w:rsidP="004F08DF">
      <w:pPr>
        <w:widowControl/>
        <w:ind w:firstLineChars="200" w:firstLine="640"/>
        <w:textAlignment w:val="baseline"/>
        <w:rPr>
          <w:rFonts w:ascii="Times New Roman" w:eastAsia="仿宋_GB2312" w:hAnsi="Times New Roman"/>
          <w:color w:val="000000" w:themeColor="text1"/>
          <w:sz w:val="32"/>
          <w:szCs w:val="32"/>
        </w:rPr>
      </w:pPr>
      <w:r w:rsidRPr="00FA1A81">
        <w:rPr>
          <w:rFonts w:ascii="Times New Roman" w:eastAsia="仿宋_GB2312" w:hAnsi="Times New Roman"/>
          <w:color w:val="000000" w:themeColor="text1"/>
          <w:sz w:val="32"/>
          <w:szCs w:val="32"/>
        </w:rPr>
        <w:t>学会在山东省科协的指导下积极搭建</w:t>
      </w:r>
      <w:r w:rsidRPr="00FA1A81">
        <w:rPr>
          <w:rFonts w:ascii="Times New Roman" w:eastAsia="仿宋_GB2312" w:hAnsi="Times New Roman"/>
          <w:color w:val="000000" w:themeColor="text1"/>
          <w:sz w:val="32"/>
          <w:szCs w:val="32"/>
        </w:rPr>
        <w:t>“</w:t>
      </w:r>
      <w:r w:rsidRPr="00FA1A81">
        <w:rPr>
          <w:rFonts w:ascii="Times New Roman" w:eastAsia="仿宋_GB2312" w:hAnsi="Times New Roman"/>
          <w:color w:val="000000" w:themeColor="text1"/>
          <w:sz w:val="32"/>
          <w:szCs w:val="32"/>
        </w:rPr>
        <w:t>科创中国</w:t>
      </w:r>
      <w:r w:rsidRPr="00FA1A81">
        <w:rPr>
          <w:rFonts w:ascii="Times New Roman" w:eastAsia="仿宋_GB2312" w:hAnsi="Times New Roman"/>
          <w:color w:val="000000" w:themeColor="text1"/>
          <w:sz w:val="32"/>
          <w:szCs w:val="32"/>
        </w:rPr>
        <w:t>”</w:t>
      </w:r>
      <w:r w:rsidRPr="00FA1A81">
        <w:rPr>
          <w:rFonts w:ascii="Times New Roman" w:eastAsia="仿宋_GB2312" w:hAnsi="Times New Roman"/>
          <w:color w:val="000000" w:themeColor="text1"/>
          <w:sz w:val="32"/>
          <w:szCs w:val="32"/>
        </w:rPr>
        <w:t>创新资源共享平台，</w:t>
      </w:r>
      <w:r w:rsidRPr="00FA1A81">
        <w:rPr>
          <w:rFonts w:ascii="Times New Roman" w:eastAsia="仿宋_GB2312" w:hAnsi="Times New Roman"/>
          <w:color w:val="000000" w:themeColor="text1"/>
          <w:sz w:val="32"/>
          <w:szCs w:val="32"/>
        </w:rPr>
        <w:t>2021</w:t>
      </w:r>
      <w:r w:rsidRPr="00FA1A81">
        <w:rPr>
          <w:rFonts w:ascii="Times New Roman" w:eastAsia="仿宋_GB2312" w:hAnsi="Times New Roman" w:hint="eastAsia"/>
          <w:color w:val="000000" w:themeColor="text1"/>
          <w:sz w:val="32"/>
          <w:szCs w:val="32"/>
        </w:rPr>
        <w:t>年，</w:t>
      </w:r>
      <w:r w:rsidRPr="00FA1A81">
        <w:rPr>
          <w:rFonts w:ascii="Times New Roman" w:eastAsia="仿宋_GB2312" w:hAnsi="Times New Roman"/>
          <w:color w:val="000000" w:themeColor="text1"/>
          <w:sz w:val="32"/>
          <w:szCs w:val="32"/>
        </w:rPr>
        <w:t>学会秘书处于</w:t>
      </w:r>
      <w:r w:rsidRPr="00FA1A81">
        <w:rPr>
          <w:rFonts w:ascii="Times New Roman" w:eastAsia="仿宋_GB2312" w:hAnsi="Times New Roman"/>
          <w:color w:val="000000" w:themeColor="text1"/>
          <w:sz w:val="32"/>
          <w:szCs w:val="32"/>
        </w:rPr>
        <w:t>“</w:t>
      </w:r>
      <w:r w:rsidRPr="00FA1A81">
        <w:rPr>
          <w:rFonts w:ascii="Times New Roman" w:eastAsia="仿宋_GB2312" w:hAnsi="Times New Roman"/>
          <w:color w:val="000000" w:themeColor="text1"/>
          <w:sz w:val="32"/>
          <w:szCs w:val="32"/>
        </w:rPr>
        <w:t>科创中国</w:t>
      </w:r>
      <w:r w:rsidRPr="00FA1A81">
        <w:rPr>
          <w:rFonts w:ascii="Times New Roman" w:eastAsia="仿宋_GB2312" w:hAnsi="Times New Roman"/>
          <w:color w:val="000000" w:themeColor="text1"/>
          <w:sz w:val="32"/>
          <w:szCs w:val="32"/>
        </w:rPr>
        <w:t>”</w:t>
      </w:r>
      <w:r w:rsidRPr="00FA1A81">
        <w:rPr>
          <w:rFonts w:ascii="Times New Roman" w:eastAsia="仿宋_GB2312" w:hAnsi="Times New Roman"/>
          <w:color w:val="000000" w:themeColor="text1"/>
          <w:sz w:val="32"/>
          <w:szCs w:val="32"/>
        </w:rPr>
        <w:t>创新资源共享平台成功开通</w:t>
      </w:r>
      <w:r w:rsidRPr="00FA1A81">
        <w:rPr>
          <w:rFonts w:ascii="Times New Roman" w:eastAsia="仿宋_GB2312" w:hAnsi="Times New Roman"/>
          <w:color w:val="000000" w:themeColor="text1"/>
          <w:sz w:val="32"/>
          <w:szCs w:val="32"/>
        </w:rPr>
        <w:t>“</w:t>
      </w:r>
      <w:r w:rsidRPr="00FA1A81">
        <w:rPr>
          <w:rFonts w:ascii="Times New Roman" w:eastAsia="仿宋_GB2312" w:hAnsi="Times New Roman"/>
          <w:color w:val="000000" w:themeColor="text1"/>
          <w:sz w:val="32"/>
          <w:szCs w:val="32"/>
        </w:rPr>
        <w:t>山东内燃机学会</w:t>
      </w:r>
      <w:r w:rsidRPr="00FA1A81">
        <w:rPr>
          <w:rFonts w:ascii="Times New Roman" w:eastAsia="仿宋_GB2312" w:hAnsi="Times New Roman"/>
          <w:color w:val="000000" w:themeColor="text1"/>
          <w:sz w:val="32"/>
          <w:szCs w:val="32"/>
        </w:rPr>
        <w:t>”</w:t>
      </w:r>
      <w:r w:rsidRPr="00FA1A81">
        <w:rPr>
          <w:rFonts w:ascii="Times New Roman" w:eastAsia="仿宋_GB2312" w:hAnsi="Times New Roman"/>
          <w:color w:val="000000" w:themeColor="text1"/>
          <w:sz w:val="32"/>
          <w:szCs w:val="32"/>
        </w:rPr>
        <w:t>创新资源共享平台店铺，积极引导对接企业加入平台，协助对接企业建立企业科协组织，着力增强对接企业的自主创新能力，逐步形成多元化、多层次的区域创新体系，取得了良好成效。</w:t>
      </w:r>
    </w:p>
    <w:p w14:paraId="390D1884" w14:textId="77777777" w:rsidR="004F08DF" w:rsidRPr="000031F2" w:rsidRDefault="004F08DF" w:rsidP="004F08DF">
      <w:pPr>
        <w:widowControl/>
        <w:ind w:firstLineChars="200" w:firstLine="643"/>
        <w:jc w:val="left"/>
        <w:textAlignment w:val="baseline"/>
        <w:rPr>
          <w:rFonts w:ascii="Times New Roman" w:eastAsia="仿宋_GB2312" w:hAnsi="Times New Roman"/>
          <w:b/>
          <w:bCs/>
          <w:color w:val="000000" w:themeColor="text1"/>
          <w:sz w:val="32"/>
          <w:szCs w:val="32"/>
        </w:rPr>
      </w:pPr>
      <w:r w:rsidRPr="000031F2">
        <w:rPr>
          <w:rFonts w:ascii="Times New Roman" w:eastAsia="仿宋_GB2312" w:hAnsi="Times New Roman"/>
          <w:b/>
          <w:bCs/>
          <w:color w:val="000000" w:themeColor="text1"/>
          <w:sz w:val="32"/>
          <w:szCs w:val="32"/>
        </w:rPr>
        <w:lastRenderedPageBreak/>
        <w:t>（</w:t>
      </w:r>
      <w:r w:rsidRPr="000031F2">
        <w:rPr>
          <w:rFonts w:ascii="Times New Roman" w:eastAsia="仿宋_GB2312" w:hAnsi="Times New Roman" w:hint="eastAsia"/>
          <w:b/>
          <w:bCs/>
          <w:color w:val="000000" w:themeColor="text1"/>
          <w:sz w:val="32"/>
          <w:szCs w:val="32"/>
        </w:rPr>
        <w:t>二</w:t>
      </w:r>
      <w:r w:rsidRPr="000031F2">
        <w:rPr>
          <w:rFonts w:ascii="Times New Roman" w:eastAsia="仿宋_GB2312" w:hAnsi="Times New Roman"/>
          <w:b/>
          <w:bCs/>
          <w:color w:val="000000" w:themeColor="text1"/>
          <w:sz w:val="32"/>
          <w:szCs w:val="32"/>
        </w:rPr>
        <w:t>）参与扶贫攻坚，助力地方发展</w:t>
      </w:r>
    </w:p>
    <w:p w14:paraId="46726375" w14:textId="77777777" w:rsidR="004F08DF" w:rsidRPr="000031F2" w:rsidRDefault="004F08DF" w:rsidP="004F08DF">
      <w:pPr>
        <w:ind w:firstLineChars="200" w:firstLine="640"/>
        <w:rPr>
          <w:rFonts w:ascii="Times New Roman" w:eastAsia="仿宋_GB2312" w:hAnsi="Times New Roman"/>
          <w:color w:val="000000" w:themeColor="text1"/>
          <w:sz w:val="32"/>
          <w:szCs w:val="32"/>
        </w:rPr>
      </w:pPr>
      <w:r w:rsidRPr="000031F2">
        <w:rPr>
          <w:rFonts w:ascii="Times New Roman" w:eastAsia="仿宋_GB2312" w:hAnsi="Times New Roman"/>
          <w:color w:val="000000" w:themeColor="text1"/>
          <w:sz w:val="32"/>
          <w:szCs w:val="32"/>
        </w:rPr>
        <w:t>2021</w:t>
      </w:r>
      <w:r w:rsidRPr="000031F2">
        <w:rPr>
          <w:rFonts w:ascii="Times New Roman" w:eastAsia="仿宋_GB2312" w:hAnsi="Times New Roman"/>
          <w:color w:val="000000" w:themeColor="text1"/>
          <w:sz w:val="32"/>
          <w:szCs w:val="32"/>
        </w:rPr>
        <w:t>年</w:t>
      </w:r>
      <w:r w:rsidRPr="000031F2">
        <w:rPr>
          <w:rFonts w:ascii="Times New Roman" w:eastAsia="仿宋_GB2312" w:hAnsi="Times New Roman"/>
          <w:color w:val="000000" w:themeColor="text1"/>
          <w:sz w:val="32"/>
          <w:szCs w:val="32"/>
        </w:rPr>
        <w:t>6</w:t>
      </w:r>
      <w:r w:rsidRPr="000031F2">
        <w:rPr>
          <w:rFonts w:ascii="Times New Roman" w:eastAsia="仿宋_GB2312" w:hAnsi="Times New Roman"/>
          <w:color w:val="000000" w:themeColor="text1"/>
          <w:sz w:val="32"/>
          <w:szCs w:val="32"/>
        </w:rPr>
        <w:t>月</w:t>
      </w:r>
      <w:r w:rsidRPr="000031F2">
        <w:rPr>
          <w:rFonts w:ascii="Times New Roman" w:eastAsia="仿宋_GB2312" w:hAnsi="Times New Roman"/>
          <w:color w:val="000000" w:themeColor="text1"/>
          <w:sz w:val="32"/>
          <w:szCs w:val="32"/>
        </w:rPr>
        <w:t>17</w:t>
      </w:r>
      <w:r w:rsidRPr="000031F2">
        <w:rPr>
          <w:rFonts w:ascii="Times New Roman" w:eastAsia="仿宋_GB2312" w:hAnsi="Times New Roman"/>
          <w:color w:val="000000" w:themeColor="text1"/>
          <w:sz w:val="32"/>
          <w:szCs w:val="32"/>
        </w:rPr>
        <w:t>日，学会参与省科协新能源新材料学会集群组织的乡村振兴活动，赴淄博临淄大顺</w:t>
      </w:r>
      <w:proofErr w:type="gramStart"/>
      <w:r w:rsidRPr="000031F2">
        <w:rPr>
          <w:rFonts w:ascii="Times New Roman" w:eastAsia="仿宋_GB2312" w:hAnsi="Times New Roman"/>
          <w:color w:val="000000" w:themeColor="text1"/>
          <w:sz w:val="32"/>
          <w:szCs w:val="32"/>
        </w:rPr>
        <w:t>梨</w:t>
      </w:r>
      <w:proofErr w:type="gramEnd"/>
      <w:r w:rsidRPr="000031F2">
        <w:rPr>
          <w:rFonts w:ascii="Times New Roman" w:eastAsia="仿宋_GB2312" w:hAnsi="Times New Roman"/>
          <w:color w:val="000000" w:themeColor="text1"/>
          <w:sz w:val="32"/>
          <w:szCs w:val="32"/>
        </w:rPr>
        <w:t>种植专业合作社和西刘村，考察生态园区、室内科普文化建设、垃圾处理主题公园、污水处理系统、垃圾回收系统等的建设。</w:t>
      </w:r>
    </w:p>
    <w:p w14:paraId="2D5E61BD" w14:textId="77777777" w:rsidR="004F08DF" w:rsidRPr="000031F2" w:rsidRDefault="004F08DF" w:rsidP="004F08DF">
      <w:pPr>
        <w:widowControl/>
        <w:ind w:firstLineChars="200" w:firstLine="643"/>
        <w:textAlignment w:val="baseline"/>
        <w:rPr>
          <w:rFonts w:ascii="Times New Roman" w:eastAsia="仿宋_GB2312" w:hAnsi="Times New Roman"/>
          <w:b/>
          <w:bCs/>
          <w:color w:val="000000" w:themeColor="text1"/>
          <w:sz w:val="32"/>
          <w:szCs w:val="32"/>
        </w:rPr>
      </w:pPr>
      <w:r w:rsidRPr="000031F2">
        <w:rPr>
          <w:rFonts w:ascii="Times New Roman" w:eastAsia="仿宋_GB2312" w:hAnsi="Times New Roman"/>
          <w:b/>
          <w:bCs/>
          <w:color w:val="000000" w:themeColor="text1"/>
          <w:sz w:val="32"/>
          <w:szCs w:val="32"/>
        </w:rPr>
        <w:t>（</w:t>
      </w:r>
      <w:r w:rsidRPr="000031F2">
        <w:rPr>
          <w:rFonts w:ascii="Times New Roman" w:eastAsia="仿宋_GB2312" w:hAnsi="Times New Roman" w:hint="eastAsia"/>
          <w:b/>
          <w:bCs/>
          <w:color w:val="000000" w:themeColor="text1"/>
          <w:sz w:val="32"/>
          <w:szCs w:val="32"/>
        </w:rPr>
        <w:t>三</w:t>
      </w:r>
      <w:r w:rsidRPr="000031F2">
        <w:rPr>
          <w:rFonts w:ascii="Times New Roman" w:eastAsia="仿宋_GB2312" w:hAnsi="Times New Roman"/>
          <w:b/>
          <w:bCs/>
          <w:color w:val="000000" w:themeColor="text1"/>
          <w:sz w:val="32"/>
          <w:szCs w:val="32"/>
        </w:rPr>
        <w:t>）参与制定《山东省地方标准：企业科学技术协会工作指南》</w:t>
      </w:r>
    </w:p>
    <w:p w14:paraId="18D84829" w14:textId="77777777" w:rsidR="004F08DF" w:rsidRPr="000031F2" w:rsidRDefault="004F08DF" w:rsidP="004F08DF">
      <w:pPr>
        <w:widowControl/>
        <w:ind w:firstLineChars="200" w:firstLine="640"/>
        <w:jc w:val="left"/>
        <w:textAlignment w:val="baseline"/>
        <w:rPr>
          <w:rFonts w:ascii="Times New Roman" w:eastAsia="仿宋_GB2312" w:hAnsi="Times New Roman"/>
          <w:color w:val="000000" w:themeColor="text1"/>
          <w:sz w:val="32"/>
          <w:szCs w:val="32"/>
        </w:rPr>
      </w:pPr>
      <w:r w:rsidRPr="000031F2">
        <w:rPr>
          <w:rFonts w:ascii="Times New Roman" w:eastAsia="仿宋_GB2312" w:hAnsi="Times New Roman"/>
          <w:color w:val="000000" w:themeColor="text1"/>
          <w:sz w:val="32"/>
          <w:szCs w:val="32"/>
        </w:rPr>
        <w:t>为充分发挥企业科协组织的特点和优势，大力促进企业技术创新，服务企业又好又快发展，</w:t>
      </w:r>
      <w:r w:rsidRPr="000031F2">
        <w:rPr>
          <w:rFonts w:ascii="Times New Roman" w:eastAsia="仿宋_GB2312" w:hAnsi="Times New Roman"/>
          <w:color w:val="000000" w:themeColor="text1"/>
          <w:sz w:val="32"/>
          <w:szCs w:val="32"/>
        </w:rPr>
        <w:t>202</w:t>
      </w:r>
      <w:r>
        <w:rPr>
          <w:rFonts w:ascii="Times New Roman" w:eastAsia="仿宋_GB2312" w:hAnsi="Times New Roman"/>
          <w:color w:val="000000" w:themeColor="text1"/>
          <w:sz w:val="32"/>
          <w:szCs w:val="32"/>
        </w:rPr>
        <w:t>1</w:t>
      </w:r>
      <w:r w:rsidRPr="000031F2">
        <w:rPr>
          <w:rFonts w:ascii="Times New Roman" w:eastAsia="仿宋_GB2312" w:hAnsi="Times New Roman"/>
          <w:color w:val="000000" w:themeColor="text1"/>
          <w:sz w:val="32"/>
          <w:szCs w:val="32"/>
        </w:rPr>
        <w:t>年度，学会联合山东省科技咨询协会等单位</w:t>
      </w:r>
      <w:r>
        <w:rPr>
          <w:rFonts w:ascii="Times New Roman" w:eastAsia="仿宋_GB2312" w:hAnsi="Times New Roman" w:hint="eastAsia"/>
          <w:color w:val="000000" w:themeColor="text1"/>
          <w:sz w:val="32"/>
          <w:szCs w:val="32"/>
        </w:rPr>
        <w:t>，参与</w:t>
      </w:r>
      <w:r w:rsidRPr="000031F2">
        <w:rPr>
          <w:rFonts w:ascii="Times New Roman" w:eastAsia="仿宋_GB2312" w:hAnsi="Times New Roman"/>
          <w:color w:val="000000" w:themeColor="text1"/>
          <w:sz w:val="32"/>
          <w:szCs w:val="32"/>
        </w:rPr>
        <w:t>制定《山东省地方标准：企业科学技术协会工作指南》。本标准</w:t>
      </w:r>
      <w:r>
        <w:rPr>
          <w:rFonts w:ascii="Times New Roman" w:eastAsia="仿宋_GB2312" w:hAnsi="Times New Roman" w:hint="eastAsia"/>
          <w:color w:val="000000" w:themeColor="text1"/>
          <w:sz w:val="32"/>
          <w:szCs w:val="32"/>
        </w:rPr>
        <w:t>计划于</w:t>
      </w:r>
      <w:r>
        <w:rPr>
          <w:rFonts w:ascii="Times New Roman" w:eastAsia="仿宋_GB2312" w:hAnsi="Times New Roman" w:hint="eastAsia"/>
          <w:color w:val="000000" w:themeColor="text1"/>
          <w:sz w:val="32"/>
          <w:szCs w:val="32"/>
        </w:rPr>
        <w:t>2</w:t>
      </w:r>
      <w:r>
        <w:rPr>
          <w:rFonts w:ascii="Times New Roman" w:eastAsia="仿宋_GB2312" w:hAnsi="Times New Roman"/>
          <w:color w:val="000000" w:themeColor="text1"/>
          <w:sz w:val="32"/>
          <w:szCs w:val="32"/>
        </w:rPr>
        <w:t>022</w:t>
      </w:r>
      <w:r>
        <w:rPr>
          <w:rFonts w:ascii="Times New Roman" w:eastAsia="仿宋_GB2312" w:hAnsi="Times New Roman" w:hint="eastAsia"/>
          <w:color w:val="000000" w:themeColor="text1"/>
          <w:sz w:val="32"/>
          <w:szCs w:val="32"/>
        </w:rPr>
        <w:t>年发布</w:t>
      </w:r>
      <w:r w:rsidRPr="000031F2">
        <w:rPr>
          <w:rFonts w:ascii="Times New Roman" w:eastAsia="仿宋_GB2312" w:hAnsi="Times New Roman"/>
          <w:color w:val="000000" w:themeColor="text1"/>
          <w:sz w:val="32"/>
          <w:szCs w:val="32"/>
        </w:rPr>
        <w:t>。</w:t>
      </w:r>
    </w:p>
    <w:p w14:paraId="3C54FEB9" w14:textId="77777777" w:rsidR="004F08DF" w:rsidRPr="005F1432" w:rsidRDefault="004F08DF" w:rsidP="004F08DF">
      <w:pPr>
        <w:ind w:firstLineChars="200" w:firstLine="643"/>
        <w:rPr>
          <w:rFonts w:ascii="黑体" w:eastAsia="黑体" w:hAnsi="黑体"/>
          <w:b/>
          <w:color w:val="000000"/>
          <w:sz w:val="32"/>
          <w:szCs w:val="32"/>
        </w:rPr>
      </w:pPr>
      <w:r w:rsidRPr="005F1432">
        <w:rPr>
          <w:rFonts w:ascii="黑体" w:eastAsia="黑体" w:hAnsi="黑体" w:hint="eastAsia"/>
          <w:b/>
          <w:color w:val="000000"/>
          <w:sz w:val="32"/>
          <w:szCs w:val="32"/>
        </w:rPr>
        <w:t>六</w:t>
      </w:r>
      <w:r w:rsidRPr="005F1432">
        <w:rPr>
          <w:rFonts w:ascii="黑体" w:eastAsia="黑体" w:hAnsi="黑体"/>
          <w:b/>
          <w:color w:val="000000"/>
          <w:sz w:val="32"/>
          <w:szCs w:val="32"/>
        </w:rPr>
        <w:t>、开展科普活动</w:t>
      </w:r>
    </w:p>
    <w:p w14:paraId="23BCD108" w14:textId="77777777" w:rsidR="004F08DF" w:rsidRPr="000031F2" w:rsidRDefault="004F08DF" w:rsidP="004F08DF">
      <w:pPr>
        <w:widowControl/>
        <w:ind w:firstLineChars="200" w:firstLine="640"/>
        <w:textAlignment w:val="baseline"/>
        <w:rPr>
          <w:rFonts w:ascii="Times New Roman" w:eastAsia="仿宋_GB2312" w:hAnsi="Times New Roman"/>
          <w:color w:val="000000" w:themeColor="text1"/>
          <w:sz w:val="32"/>
          <w:szCs w:val="32"/>
        </w:rPr>
      </w:pPr>
      <w:r w:rsidRPr="000031F2">
        <w:rPr>
          <w:rFonts w:ascii="Times New Roman" w:eastAsia="仿宋_GB2312" w:hAnsi="Times New Roman"/>
          <w:color w:val="000000" w:themeColor="text1"/>
          <w:sz w:val="32"/>
          <w:szCs w:val="32"/>
        </w:rPr>
        <w:t>2021</w:t>
      </w:r>
      <w:r w:rsidRPr="000031F2">
        <w:rPr>
          <w:rFonts w:ascii="Times New Roman" w:eastAsia="仿宋_GB2312" w:hAnsi="Times New Roman"/>
          <w:color w:val="000000" w:themeColor="text1"/>
          <w:sz w:val="32"/>
          <w:szCs w:val="32"/>
        </w:rPr>
        <w:t>年，学会设计、制作新版科普展板</w:t>
      </w:r>
      <w:r w:rsidRPr="000031F2">
        <w:rPr>
          <w:rFonts w:ascii="Times New Roman" w:eastAsia="仿宋_GB2312" w:hAnsi="Times New Roman"/>
          <w:color w:val="000000" w:themeColor="text1"/>
          <w:sz w:val="32"/>
          <w:szCs w:val="32"/>
        </w:rPr>
        <w:t>63</w:t>
      </w:r>
      <w:r w:rsidRPr="000031F2">
        <w:rPr>
          <w:rFonts w:ascii="Times New Roman" w:eastAsia="仿宋_GB2312" w:hAnsi="Times New Roman"/>
          <w:color w:val="000000" w:themeColor="text1"/>
          <w:sz w:val="32"/>
          <w:szCs w:val="32"/>
        </w:rPr>
        <w:t>张，多渠道开展科普活动。</w:t>
      </w:r>
      <w:r w:rsidRPr="000031F2">
        <w:rPr>
          <w:rFonts w:ascii="Times New Roman" w:eastAsia="仿宋_GB2312" w:hAnsi="Times New Roman"/>
          <w:color w:val="000000" w:themeColor="text1"/>
          <w:sz w:val="32"/>
          <w:szCs w:val="32"/>
        </w:rPr>
        <w:t>5</w:t>
      </w:r>
      <w:r w:rsidRPr="000031F2">
        <w:rPr>
          <w:rFonts w:ascii="Times New Roman" w:eastAsia="仿宋_GB2312" w:hAnsi="Times New Roman"/>
          <w:color w:val="000000" w:themeColor="text1"/>
          <w:sz w:val="32"/>
          <w:szCs w:val="32"/>
        </w:rPr>
        <w:t>月</w:t>
      </w:r>
      <w:r w:rsidRPr="000031F2">
        <w:rPr>
          <w:rFonts w:ascii="Times New Roman" w:eastAsia="仿宋_GB2312" w:hAnsi="Times New Roman"/>
          <w:color w:val="000000" w:themeColor="text1"/>
          <w:sz w:val="32"/>
          <w:szCs w:val="32"/>
        </w:rPr>
        <w:t>7~14</w:t>
      </w:r>
      <w:r w:rsidRPr="000031F2">
        <w:rPr>
          <w:rFonts w:ascii="Times New Roman" w:eastAsia="仿宋_GB2312" w:hAnsi="Times New Roman"/>
          <w:color w:val="000000" w:themeColor="text1"/>
          <w:sz w:val="32"/>
          <w:szCs w:val="32"/>
        </w:rPr>
        <w:t>日，于山东交通学院长清校区举办内燃机知识科普展览；</w:t>
      </w:r>
      <w:r w:rsidRPr="000031F2">
        <w:rPr>
          <w:rFonts w:ascii="Times New Roman" w:eastAsia="仿宋_GB2312" w:hAnsi="Times New Roman"/>
          <w:color w:val="000000" w:themeColor="text1"/>
          <w:sz w:val="32"/>
          <w:szCs w:val="32"/>
        </w:rPr>
        <w:t>6</w:t>
      </w:r>
      <w:r w:rsidRPr="000031F2">
        <w:rPr>
          <w:rFonts w:ascii="Times New Roman" w:eastAsia="仿宋_GB2312" w:hAnsi="Times New Roman"/>
          <w:color w:val="000000" w:themeColor="text1"/>
          <w:sz w:val="32"/>
          <w:szCs w:val="32"/>
        </w:rPr>
        <w:t>月</w:t>
      </w:r>
      <w:r w:rsidRPr="000031F2">
        <w:rPr>
          <w:rFonts w:ascii="Times New Roman" w:eastAsia="仿宋_GB2312" w:hAnsi="Times New Roman"/>
          <w:color w:val="000000" w:themeColor="text1"/>
          <w:sz w:val="32"/>
          <w:szCs w:val="32"/>
        </w:rPr>
        <w:t>9</w:t>
      </w:r>
      <w:r w:rsidRPr="000031F2">
        <w:rPr>
          <w:rFonts w:ascii="Times New Roman" w:eastAsia="仿宋_GB2312" w:hAnsi="Times New Roman"/>
          <w:color w:val="000000" w:themeColor="text1"/>
          <w:sz w:val="32"/>
          <w:szCs w:val="32"/>
        </w:rPr>
        <w:t>日，联合济南市槐荫区南</w:t>
      </w:r>
      <w:proofErr w:type="gramStart"/>
      <w:r w:rsidRPr="000031F2">
        <w:rPr>
          <w:rFonts w:ascii="Times New Roman" w:eastAsia="仿宋_GB2312" w:hAnsi="Times New Roman"/>
          <w:color w:val="000000" w:themeColor="text1"/>
          <w:sz w:val="32"/>
          <w:szCs w:val="32"/>
        </w:rPr>
        <w:t>辛学校</w:t>
      </w:r>
      <w:proofErr w:type="gramEnd"/>
      <w:r w:rsidRPr="000031F2">
        <w:rPr>
          <w:rFonts w:ascii="Times New Roman" w:eastAsia="仿宋_GB2312" w:hAnsi="Times New Roman"/>
          <w:color w:val="000000" w:themeColor="text1"/>
          <w:sz w:val="32"/>
          <w:szCs w:val="32"/>
        </w:rPr>
        <w:t>举办科普知识进校园活动；</w:t>
      </w:r>
      <w:r w:rsidRPr="000031F2">
        <w:rPr>
          <w:rFonts w:ascii="Times New Roman" w:eastAsia="仿宋_GB2312" w:hAnsi="Times New Roman"/>
          <w:color w:val="000000" w:themeColor="text1"/>
          <w:sz w:val="32"/>
          <w:szCs w:val="32"/>
        </w:rPr>
        <w:t>6</w:t>
      </w:r>
      <w:r w:rsidRPr="000031F2">
        <w:rPr>
          <w:rFonts w:ascii="Times New Roman" w:eastAsia="仿宋_GB2312" w:hAnsi="Times New Roman"/>
          <w:color w:val="000000" w:themeColor="text1"/>
          <w:sz w:val="32"/>
          <w:szCs w:val="32"/>
        </w:rPr>
        <w:t>月</w:t>
      </w:r>
      <w:r w:rsidRPr="000031F2">
        <w:rPr>
          <w:rFonts w:ascii="Times New Roman" w:eastAsia="仿宋_GB2312" w:hAnsi="Times New Roman"/>
          <w:color w:val="000000" w:themeColor="text1"/>
          <w:sz w:val="32"/>
          <w:szCs w:val="32"/>
        </w:rPr>
        <w:t>17</w:t>
      </w:r>
      <w:r w:rsidRPr="000031F2">
        <w:rPr>
          <w:rFonts w:ascii="Times New Roman" w:eastAsia="仿宋_GB2312" w:hAnsi="Times New Roman"/>
          <w:color w:val="000000" w:themeColor="text1"/>
          <w:sz w:val="32"/>
          <w:szCs w:val="32"/>
        </w:rPr>
        <w:t>日，在淄博电子工程学校开展科技助学</w:t>
      </w:r>
      <w:r w:rsidRPr="000031F2">
        <w:rPr>
          <w:rFonts w:ascii="Times New Roman" w:eastAsia="仿宋_GB2312" w:hAnsi="Times New Roman" w:hint="eastAsia"/>
          <w:color w:val="000000" w:themeColor="text1"/>
          <w:sz w:val="32"/>
          <w:szCs w:val="32"/>
        </w:rPr>
        <w:t>活动</w:t>
      </w:r>
      <w:r w:rsidRPr="000031F2">
        <w:rPr>
          <w:rFonts w:ascii="Times New Roman" w:eastAsia="仿宋_GB2312" w:hAnsi="Times New Roman"/>
          <w:color w:val="000000" w:themeColor="text1"/>
          <w:sz w:val="32"/>
          <w:szCs w:val="32"/>
        </w:rPr>
        <w:t>，同期举办内燃机及内燃机工业发展科普展。科普挂图生动形象，图文并茂，既有科普性又富有专业性，起到了良好的宣传效果。</w:t>
      </w:r>
      <w:r w:rsidRPr="000031F2">
        <w:rPr>
          <w:rFonts w:ascii="Times New Roman" w:eastAsia="仿宋_GB2312" w:hAnsi="Times New Roman" w:hint="eastAsia"/>
          <w:color w:val="000000" w:themeColor="text1"/>
          <w:sz w:val="32"/>
          <w:szCs w:val="32"/>
        </w:rPr>
        <w:t>此外，</w:t>
      </w:r>
      <w:r w:rsidRPr="000031F2">
        <w:rPr>
          <w:rFonts w:ascii="Times New Roman" w:eastAsia="仿宋_GB2312" w:hAnsi="Times New Roman"/>
          <w:color w:val="000000" w:themeColor="text1"/>
          <w:sz w:val="32"/>
          <w:szCs w:val="32"/>
        </w:rPr>
        <w:t>为进一步提升山东内燃机学会网站的服务功能，实现信息互动，资源共享，学会秘书处定期在学会网站上传科普类、技术类文章；利用山东内燃机学会科普</w:t>
      </w:r>
      <w:proofErr w:type="gramStart"/>
      <w:r w:rsidRPr="000031F2">
        <w:rPr>
          <w:rFonts w:ascii="Times New Roman" w:eastAsia="仿宋_GB2312" w:hAnsi="Times New Roman"/>
          <w:color w:val="000000" w:themeColor="text1"/>
          <w:sz w:val="32"/>
          <w:szCs w:val="32"/>
        </w:rPr>
        <w:t>微信公众号、微博</w:t>
      </w:r>
      <w:proofErr w:type="gramEnd"/>
      <w:r w:rsidRPr="000031F2">
        <w:rPr>
          <w:rFonts w:ascii="Times New Roman" w:eastAsia="仿宋_GB2312" w:hAnsi="Times New Roman"/>
          <w:color w:val="000000" w:themeColor="text1"/>
          <w:sz w:val="32"/>
          <w:szCs w:val="32"/>
        </w:rPr>
        <w:t>等定期推送内燃机科普知识，开展科普宣传。</w:t>
      </w:r>
    </w:p>
    <w:p w14:paraId="1DABE0DF" w14:textId="77777777" w:rsidR="004F08DF" w:rsidRPr="000031F2" w:rsidRDefault="004F08DF" w:rsidP="004F08DF">
      <w:pPr>
        <w:ind w:firstLineChars="200" w:firstLine="643"/>
        <w:rPr>
          <w:rFonts w:ascii="Times New Roman" w:eastAsia="仿宋_GB2312" w:hAnsi="Times New Roman"/>
          <w:b/>
          <w:bCs/>
          <w:color w:val="000000" w:themeColor="text1"/>
          <w:sz w:val="32"/>
          <w:szCs w:val="32"/>
        </w:rPr>
      </w:pPr>
      <w:r w:rsidRPr="000031F2">
        <w:rPr>
          <w:rFonts w:ascii="Times New Roman" w:eastAsia="仿宋_GB2312" w:hAnsi="Times New Roman" w:hint="eastAsia"/>
          <w:b/>
          <w:bCs/>
          <w:color w:val="000000" w:themeColor="text1"/>
          <w:sz w:val="32"/>
          <w:szCs w:val="32"/>
        </w:rPr>
        <w:lastRenderedPageBreak/>
        <w:t>七、</w:t>
      </w:r>
      <w:r w:rsidRPr="000031F2">
        <w:rPr>
          <w:rFonts w:ascii="Times New Roman" w:eastAsia="仿宋_GB2312" w:hAnsi="Times New Roman"/>
          <w:b/>
          <w:bCs/>
          <w:color w:val="000000" w:themeColor="text1"/>
          <w:sz w:val="32"/>
          <w:szCs w:val="32"/>
        </w:rPr>
        <w:t>认真完成学会主管部门要求的各项工作</w:t>
      </w:r>
    </w:p>
    <w:p w14:paraId="65DE90FE" w14:textId="77777777" w:rsidR="004F08DF" w:rsidRPr="000031F2" w:rsidRDefault="004F08DF" w:rsidP="004F08DF">
      <w:pPr>
        <w:ind w:firstLineChars="200" w:firstLine="640"/>
        <w:jc w:val="left"/>
        <w:textAlignment w:val="baseline"/>
        <w:rPr>
          <w:rFonts w:ascii="Times New Roman" w:eastAsia="仿宋_GB2312" w:hAnsi="Times New Roman"/>
          <w:color w:val="000000" w:themeColor="text1"/>
          <w:sz w:val="32"/>
          <w:szCs w:val="32"/>
        </w:rPr>
      </w:pPr>
      <w:r w:rsidRPr="000031F2">
        <w:rPr>
          <w:rFonts w:ascii="Times New Roman" w:eastAsia="仿宋_GB2312" w:hAnsi="Times New Roman"/>
          <w:color w:val="000000" w:themeColor="text1"/>
          <w:sz w:val="32"/>
          <w:szCs w:val="32"/>
        </w:rPr>
        <w:t>本届理事会服从学会主管部门的管理，认真完成主管部门安排的各项工作。社团年检工作是保证社团守法活动的重要内容，</w:t>
      </w:r>
      <w:r w:rsidRPr="000031F2">
        <w:rPr>
          <w:rFonts w:ascii="Times New Roman" w:eastAsia="仿宋_GB2312" w:hAnsi="Times New Roman" w:hint="eastAsia"/>
          <w:color w:val="000000" w:themeColor="text1"/>
          <w:sz w:val="32"/>
          <w:szCs w:val="32"/>
        </w:rPr>
        <w:t>2</w:t>
      </w:r>
      <w:r w:rsidRPr="000031F2">
        <w:rPr>
          <w:rFonts w:ascii="Times New Roman" w:eastAsia="仿宋_GB2312" w:hAnsi="Times New Roman"/>
          <w:color w:val="000000" w:themeColor="text1"/>
          <w:sz w:val="32"/>
          <w:szCs w:val="32"/>
        </w:rPr>
        <w:t>021</w:t>
      </w:r>
      <w:r w:rsidRPr="000031F2">
        <w:rPr>
          <w:rFonts w:ascii="Times New Roman" w:eastAsia="仿宋_GB2312" w:hAnsi="Times New Roman" w:hint="eastAsia"/>
          <w:color w:val="000000" w:themeColor="text1"/>
          <w:sz w:val="32"/>
          <w:szCs w:val="32"/>
        </w:rPr>
        <w:t>年度，</w:t>
      </w:r>
      <w:r w:rsidRPr="000031F2">
        <w:rPr>
          <w:rFonts w:ascii="Times New Roman" w:eastAsia="仿宋_GB2312" w:hAnsi="Times New Roman"/>
          <w:color w:val="000000" w:themeColor="text1"/>
          <w:sz w:val="32"/>
          <w:szCs w:val="32"/>
        </w:rPr>
        <w:t>学会按时做好年检工作，按照山东省科协、省社会组织管理局的要求进行年度工作总结，认真填报《社会团体年度检查报告书》、《中国科学技术协会综合统计年度报表》、《社团基本情况调查表》、学会年度工作报告、财务报告等，顺利</w:t>
      </w:r>
      <w:r w:rsidRPr="000031F2">
        <w:rPr>
          <w:rFonts w:ascii="Times New Roman" w:eastAsia="仿宋_GB2312" w:hAnsi="Times New Roman" w:hint="eastAsia"/>
          <w:color w:val="000000" w:themeColor="text1"/>
          <w:sz w:val="32"/>
          <w:szCs w:val="32"/>
        </w:rPr>
        <w:t>完成了主管部门要求的各项工作</w:t>
      </w:r>
      <w:r w:rsidRPr="000031F2">
        <w:rPr>
          <w:rFonts w:ascii="Times New Roman" w:eastAsia="仿宋_GB2312" w:hAnsi="Times New Roman"/>
          <w:color w:val="000000" w:themeColor="text1"/>
          <w:sz w:val="32"/>
          <w:szCs w:val="32"/>
        </w:rPr>
        <w:t>。</w:t>
      </w:r>
    </w:p>
    <w:p w14:paraId="266D5324" w14:textId="77777777" w:rsidR="004F08DF" w:rsidRDefault="004F08DF" w:rsidP="004F08DF">
      <w:pPr>
        <w:spacing w:beforeLines="50" w:before="156"/>
        <w:jc w:val="center"/>
        <w:rPr>
          <w:rFonts w:ascii="Times New Roman" w:eastAsia="仿宋_GB2312" w:hAnsi="Times New Roman"/>
          <w:b/>
          <w:color w:val="000000"/>
          <w:sz w:val="32"/>
          <w:szCs w:val="32"/>
        </w:rPr>
      </w:pPr>
      <w:r>
        <w:rPr>
          <w:rFonts w:ascii="Times New Roman" w:eastAsia="仿宋_GB2312" w:hAnsi="Times New Roman"/>
          <w:b/>
          <w:color w:val="000000"/>
          <w:sz w:val="32"/>
          <w:szCs w:val="32"/>
        </w:rPr>
        <w:t>第二部分</w:t>
      </w:r>
      <w:r>
        <w:rPr>
          <w:rFonts w:ascii="Times New Roman" w:eastAsia="仿宋_GB2312" w:hAnsi="Times New Roman"/>
          <w:b/>
          <w:color w:val="000000"/>
          <w:sz w:val="32"/>
          <w:szCs w:val="32"/>
        </w:rPr>
        <w:t xml:space="preserve">  20</w:t>
      </w:r>
      <w:r>
        <w:rPr>
          <w:rFonts w:ascii="Times New Roman" w:eastAsia="仿宋_GB2312" w:hAnsi="Times New Roman" w:hint="eastAsia"/>
          <w:b/>
          <w:color w:val="000000"/>
          <w:sz w:val="32"/>
          <w:szCs w:val="32"/>
        </w:rPr>
        <w:t>2</w:t>
      </w:r>
      <w:r>
        <w:rPr>
          <w:rFonts w:ascii="Times New Roman" w:eastAsia="仿宋_GB2312" w:hAnsi="Times New Roman"/>
          <w:b/>
          <w:color w:val="000000"/>
          <w:sz w:val="32"/>
          <w:szCs w:val="32"/>
        </w:rPr>
        <w:t>2</w:t>
      </w:r>
      <w:r>
        <w:rPr>
          <w:rFonts w:ascii="Times New Roman" w:eastAsia="仿宋_GB2312" w:hAnsi="Times New Roman"/>
          <w:b/>
          <w:color w:val="000000"/>
          <w:sz w:val="32"/>
          <w:szCs w:val="32"/>
        </w:rPr>
        <w:t>年</w:t>
      </w:r>
      <w:r>
        <w:rPr>
          <w:rFonts w:ascii="Times New Roman" w:eastAsia="仿宋_GB2312" w:hAnsi="Times New Roman" w:hint="eastAsia"/>
          <w:b/>
          <w:color w:val="000000"/>
          <w:sz w:val="32"/>
          <w:szCs w:val="32"/>
        </w:rPr>
        <w:t>度</w:t>
      </w:r>
      <w:r>
        <w:rPr>
          <w:rFonts w:ascii="Times New Roman" w:eastAsia="仿宋_GB2312" w:hAnsi="Times New Roman"/>
          <w:b/>
          <w:color w:val="000000"/>
          <w:sz w:val="32"/>
          <w:szCs w:val="32"/>
        </w:rPr>
        <w:t>工作</w:t>
      </w:r>
      <w:r>
        <w:rPr>
          <w:rFonts w:ascii="Times New Roman" w:eastAsia="仿宋_GB2312" w:hAnsi="Times New Roman" w:hint="eastAsia"/>
          <w:b/>
          <w:color w:val="000000"/>
          <w:sz w:val="32"/>
          <w:szCs w:val="32"/>
        </w:rPr>
        <w:t>计划</w:t>
      </w:r>
    </w:p>
    <w:p w14:paraId="4B1B5103"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1.</w:t>
      </w:r>
      <w:r w:rsidRPr="00F94BAB">
        <w:rPr>
          <w:rFonts w:ascii="Times New Roman" w:eastAsia="仿宋_GB2312" w:hAnsi="Times New Roman" w:hint="eastAsia"/>
          <w:color w:val="000000" w:themeColor="text1"/>
          <w:sz w:val="32"/>
          <w:szCs w:val="32"/>
        </w:rPr>
        <w:t>组织山东内燃机学会党支部换届改选，增强党建的指导作用，全面提升学会服务能力。</w:t>
      </w:r>
    </w:p>
    <w:p w14:paraId="71FFBE1F"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2.</w:t>
      </w:r>
      <w:r>
        <w:rPr>
          <w:rFonts w:ascii="Times New Roman" w:eastAsia="仿宋_GB2312" w:hAnsi="Times New Roman" w:hint="eastAsia"/>
          <w:color w:val="000000" w:themeColor="text1"/>
          <w:sz w:val="32"/>
          <w:szCs w:val="32"/>
        </w:rPr>
        <w:t>完成</w:t>
      </w:r>
      <w:r w:rsidRPr="00F94BAB">
        <w:rPr>
          <w:rFonts w:ascii="Times New Roman" w:eastAsia="仿宋_GB2312" w:hAnsi="Times New Roman" w:hint="eastAsia"/>
          <w:color w:val="000000" w:themeColor="text1"/>
          <w:sz w:val="32"/>
          <w:szCs w:val="32"/>
        </w:rPr>
        <w:t>山东内燃机学会</w:t>
      </w:r>
      <w:r>
        <w:rPr>
          <w:rFonts w:ascii="Times New Roman" w:eastAsia="仿宋_GB2312" w:hAnsi="Times New Roman" w:hint="eastAsia"/>
          <w:color w:val="000000" w:themeColor="text1"/>
          <w:sz w:val="32"/>
          <w:szCs w:val="32"/>
        </w:rPr>
        <w:t>各</w:t>
      </w:r>
      <w:r w:rsidRPr="00F94BAB">
        <w:rPr>
          <w:rFonts w:ascii="Times New Roman" w:eastAsia="仿宋_GB2312" w:hAnsi="Times New Roman" w:hint="eastAsia"/>
          <w:color w:val="000000" w:themeColor="text1"/>
          <w:sz w:val="32"/>
          <w:szCs w:val="32"/>
        </w:rPr>
        <w:t>专业委员会</w:t>
      </w:r>
      <w:r>
        <w:rPr>
          <w:rFonts w:ascii="Times New Roman" w:eastAsia="仿宋_GB2312" w:hAnsi="Times New Roman" w:hint="eastAsia"/>
          <w:color w:val="000000" w:themeColor="text1"/>
          <w:sz w:val="32"/>
          <w:szCs w:val="32"/>
        </w:rPr>
        <w:t>的换届改选工作</w:t>
      </w:r>
      <w:r w:rsidRPr="00F94BAB">
        <w:rPr>
          <w:rFonts w:ascii="Times New Roman" w:eastAsia="仿宋_GB2312" w:hAnsi="Times New Roman" w:hint="eastAsia"/>
          <w:color w:val="000000" w:themeColor="text1"/>
          <w:sz w:val="32"/>
          <w:szCs w:val="32"/>
        </w:rPr>
        <w:t>，</w:t>
      </w:r>
      <w:r>
        <w:rPr>
          <w:rFonts w:ascii="Times New Roman" w:eastAsia="仿宋_GB2312" w:hAnsi="Times New Roman" w:hint="eastAsia"/>
          <w:color w:val="000000" w:themeColor="text1"/>
          <w:sz w:val="32"/>
          <w:szCs w:val="32"/>
        </w:rPr>
        <w:t>组建第七届专业委员会，</w:t>
      </w:r>
      <w:r w:rsidRPr="00F94BAB">
        <w:rPr>
          <w:rFonts w:ascii="Times New Roman" w:eastAsia="仿宋_GB2312" w:hAnsi="Times New Roman" w:hint="eastAsia"/>
          <w:color w:val="000000" w:themeColor="text1"/>
          <w:sz w:val="32"/>
          <w:szCs w:val="32"/>
        </w:rPr>
        <w:t>加强各专业委员会学术活动能力，拓宽活动方式。鼓励并积极配合各专业委员会独立或与其他学会、分会合作开展各种类型的学术活动。</w:t>
      </w:r>
    </w:p>
    <w:p w14:paraId="7B2DA9E3"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3.</w:t>
      </w:r>
      <w:r w:rsidRPr="00F94BAB">
        <w:rPr>
          <w:rFonts w:ascii="Times New Roman" w:eastAsia="仿宋_GB2312" w:hAnsi="Times New Roman" w:hint="eastAsia"/>
          <w:color w:val="000000" w:themeColor="text1"/>
          <w:sz w:val="32"/>
          <w:szCs w:val="32"/>
        </w:rPr>
        <w:t>组织召开山东内燃机学会七届二次理事会工作会议，加强组织建设，增强服务能力。</w:t>
      </w:r>
    </w:p>
    <w:p w14:paraId="21DB68C5"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4.</w:t>
      </w:r>
      <w:r w:rsidRPr="00F94BAB">
        <w:rPr>
          <w:rFonts w:ascii="Times New Roman" w:eastAsia="仿宋_GB2312" w:hAnsi="Times New Roman" w:hint="eastAsia"/>
          <w:color w:val="000000" w:themeColor="text1"/>
          <w:sz w:val="32"/>
          <w:szCs w:val="32"/>
        </w:rPr>
        <w:t>承办华东四省一市内燃机学会第十九届联合学术年会，开展学术交流活动，提高学术年会的活动质量。</w:t>
      </w:r>
    </w:p>
    <w:p w14:paraId="794F186B"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5.</w:t>
      </w:r>
      <w:r w:rsidRPr="00F94BAB">
        <w:rPr>
          <w:rFonts w:ascii="Times New Roman" w:eastAsia="仿宋_GB2312" w:hAnsi="Times New Roman" w:hint="eastAsia"/>
          <w:color w:val="000000" w:themeColor="text1"/>
          <w:sz w:val="32"/>
          <w:szCs w:val="32"/>
        </w:rPr>
        <w:t>申报山东省科协</w:t>
      </w:r>
      <w:r w:rsidRPr="00F94BAB">
        <w:rPr>
          <w:rFonts w:ascii="Times New Roman" w:eastAsia="仿宋_GB2312" w:hAnsi="Times New Roman" w:hint="eastAsia"/>
          <w:color w:val="000000" w:themeColor="text1"/>
          <w:sz w:val="32"/>
          <w:szCs w:val="32"/>
        </w:rPr>
        <w:t>2022</w:t>
      </w:r>
      <w:r w:rsidRPr="00F94BAB">
        <w:rPr>
          <w:rFonts w:ascii="Times New Roman" w:eastAsia="仿宋_GB2312" w:hAnsi="Times New Roman" w:hint="eastAsia"/>
          <w:color w:val="000000" w:themeColor="text1"/>
          <w:sz w:val="32"/>
          <w:szCs w:val="32"/>
        </w:rPr>
        <w:t>年度“泰山科技论坛”，创新学术建设，打造学会品牌活动，增强学会凝聚力。</w:t>
      </w:r>
    </w:p>
    <w:p w14:paraId="6A68AC51"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6.</w:t>
      </w:r>
      <w:r w:rsidRPr="00F94BAB">
        <w:rPr>
          <w:rFonts w:ascii="Times New Roman" w:eastAsia="仿宋_GB2312" w:hAnsi="Times New Roman" w:hint="eastAsia"/>
          <w:color w:val="000000" w:themeColor="text1"/>
          <w:sz w:val="32"/>
          <w:szCs w:val="32"/>
        </w:rPr>
        <w:t>协办学术期刊《内燃机与动力装置》，编辑学术委员会组织开</w:t>
      </w:r>
      <w:r w:rsidRPr="00F94BAB">
        <w:rPr>
          <w:rFonts w:ascii="Times New Roman" w:eastAsia="仿宋_GB2312" w:hAnsi="Times New Roman" w:hint="eastAsia"/>
          <w:color w:val="000000" w:themeColor="text1"/>
          <w:sz w:val="32"/>
          <w:szCs w:val="32"/>
        </w:rPr>
        <w:lastRenderedPageBreak/>
        <w:t>展“</w:t>
      </w:r>
      <w:r w:rsidRPr="00F94BAB">
        <w:rPr>
          <w:rFonts w:ascii="Times New Roman" w:eastAsia="仿宋_GB2312" w:hAnsi="Times New Roman" w:hint="eastAsia"/>
          <w:color w:val="000000" w:themeColor="text1"/>
          <w:sz w:val="32"/>
          <w:szCs w:val="32"/>
        </w:rPr>
        <w:t>2021</w:t>
      </w:r>
      <w:r w:rsidRPr="00F94BAB">
        <w:rPr>
          <w:rFonts w:ascii="Times New Roman" w:eastAsia="仿宋_GB2312" w:hAnsi="Times New Roman" w:hint="eastAsia"/>
          <w:color w:val="000000" w:themeColor="text1"/>
          <w:sz w:val="32"/>
          <w:szCs w:val="32"/>
        </w:rPr>
        <w:t>年度优秀论文评选”。</w:t>
      </w:r>
    </w:p>
    <w:p w14:paraId="4CA78B8C"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7.</w:t>
      </w:r>
      <w:r w:rsidRPr="00F94BAB">
        <w:rPr>
          <w:rFonts w:ascii="Times New Roman" w:eastAsia="仿宋_GB2312" w:hAnsi="Times New Roman" w:hint="eastAsia"/>
          <w:color w:val="000000" w:themeColor="text1"/>
          <w:sz w:val="32"/>
          <w:szCs w:val="32"/>
        </w:rPr>
        <w:t>积极组织会员参加各种类型的省内外学术交流活动。重点组织会员参加中国内燃机学会学术年会等活动。积极支持和推荐优秀中青年科技人员参加国际学术交流活动。</w:t>
      </w:r>
    </w:p>
    <w:p w14:paraId="52A157D2"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8.</w:t>
      </w:r>
      <w:r w:rsidRPr="00F94BAB">
        <w:rPr>
          <w:rFonts w:ascii="Times New Roman" w:eastAsia="仿宋_GB2312" w:hAnsi="Times New Roman" w:hint="eastAsia"/>
          <w:color w:val="000000" w:themeColor="text1"/>
          <w:sz w:val="32"/>
          <w:szCs w:val="32"/>
        </w:rPr>
        <w:t>继续做好科普宣传工作，为提高全民科学素质服务。增强网络及信息化建设，发挥学科和专业优势，持之以恒地做好科普工作。</w:t>
      </w:r>
    </w:p>
    <w:p w14:paraId="12B2E497"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Pr>
          <w:rFonts w:ascii="Times New Roman" w:eastAsia="仿宋_GB2312" w:hAnsi="Times New Roman" w:hint="eastAsia"/>
          <w:color w:val="000000" w:themeColor="text1"/>
          <w:sz w:val="32"/>
          <w:szCs w:val="32"/>
        </w:rPr>
        <w:t>9.</w:t>
      </w:r>
      <w:r w:rsidRPr="00F94BAB">
        <w:rPr>
          <w:rFonts w:ascii="Times New Roman" w:eastAsia="仿宋_GB2312" w:hAnsi="Times New Roman" w:hint="eastAsia"/>
          <w:color w:val="000000" w:themeColor="text1"/>
          <w:sz w:val="32"/>
          <w:szCs w:val="32"/>
        </w:rPr>
        <w:t>推荐会员参加国家、省和总会组织的各类奖项的评选，推荐优秀创新人才和优秀论文参加学术交流和评选，提高学会科技工作者在行业内的知名度。</w:t>
      </w:r>
    </w:p>
    <w:p w14:paraId="73F82B67"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10.</w:t>
      </w:r>
      <w:r w:rsidRPr="00F94BAB">
        <w:rPr>
          <w:rFonts w:ascii="Times New Roman" w:eastAsia="仿宋_GB2312" w:hAnsi="Times New Roman" w:hint="eastAsia"/>
          <w:color w:val="000000" w:themeColor="text1"/>
          <w:sz w:val="32"/>
          <w:szCs w:val="32"/>
        </w:rPr>
        <w:t>积极申报省科协重点项目，开展学术研究；积极组织行业专家、教授为会员单位开展技术服务、技术咨询和技术培训活动；发挥专业特长、依托教育资源及优势，为相关企业开展继续教育、学术讲座、技术讲座等特色培训和研修活动，培养专业技术人才。</w:t>
      </w:r>
    </w:p>
    <w:p w14:paraId="12A5F140"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11.</w:t>
      </w:r>
      <w:r w:rsidRPr="00F94BAB">
        <w:rPr>
          <w:rFonts w:ascii="Times New Roman" w:eastAsia="仿宋_GB2312" w:hAnsi="Times New Roman" w:hint="eastAsia"/>
          <w:color w:val="000000" w:themeColor="text1"/>
          <w:sz w:val="32"/>
          <w:szCs w:val="32"/>
        </w:rPr>
        <w:t>继续加强学会组织建设和会员发展工作，完善和规范会员的管理体系，提升为会员服务的能力，进一步增强学会对会员的凝聚力。</w:t>
      </w:r>
    </w:p>
    <w:p w14:paraId="0324EE35"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r w:rsidRPr="00F94BAB">
        <w:rPr>
          <w:rFonts w:ascii="Times New Roman" w:eastAsia="仿宋_GB2312" w:hAnsi="Times New Roman" w:hint="eastAsia"/>
          <w:color w:val="000000" w:themeColor="text1"/>
          <w:sz w:val="32"/>
          <w:szCs w:val="32"/>
        </w:rPr>
        <w:t>12.</w:t>
      </w:r>
      <w:r w:rsidRPr="00F94BAB">
        <w:rPr>
          <w:rFonts w:ascii="Times New Roman" w:eastAsia="仿宋_GB2312" w:hAnsi="Times New Roman" w:hint="eastAsia"/>
          <w:color w:val="000000" w:themeColor="text1"/>
          <w:sz w:val="32"/>
          <w:szCs w:val="32"/>
        </w:rPr>
        <w:t>认真并按期完成学会主管部门</w:t>
      </w:r>
      <w:r>
        <w:rPr>
          <w:rFonts w:ascii="Times New Roman" w:eastAsia="仿宋_GB2312" w:hAnsi="Times New Roman" w:hint="eastAsia"/>
          <w:color w:val="000000" w:themeColor="text1"/>
          <w:sz w:val="32"/>
          <w:szCs w:val="32"/>
        </w:rPr>
        <w:t>和支撑单位安排或委托的其他</w:t>
      </w:r>
      <w:r w:rsidRPr="00F94BAB">
        <w:rPr>
          <w:rFonts w:ascii="Times New Roman" w:eastAsia="仿宋_GB2312" w:hAnsi="Times New Roman" w:hint="eastAsia"/>
          <w:color w:val="000000" w:themeColor="text1"/>
          <w:sz w:val="32"/>
          <w:szCs w:val="32"/>
        </w:rPr>
        <w:t>工作。</w:t>
      </w:r>
    </w:p>
    <w:p w14:paraId="3AD32572" w14:textId="77777777" w:rsidR="004F08DF" w:rsidRPr="00F94BAB" w:rsidRDefault="004F08DF" w:rsidP="004F08DF">
      <w:pPr>
        <w:ind w:firstLineChars="200" w:firstLine="640"/>
        <w:rPr>
          <w:rFonts w:ascii="Times New Roman" w:eastAsia="仿宋_GB2312" w:hAnsi="Times New Roman"/>
          <w:color w:val="000000" w:themeColor="text1"/>
          <w:sz w:val="32"/>
          <w:szCs w:val="32"/>
        </w:rPr>
      </w:pPr>
    </w:p>
    <w:p w14:paraId="4ED8A5DC" w14:textId="77777777" w:rsidR="00E80110" w:rsidRPr="004F08DF" w:rsidRDefault="00E80110">
      <w:pPr>
        <w:rPr>
          <w:rFonts w:ascii="Times New Roman" w:eastAsia="仿宋_GB2312"/>
          <w:color w:val="000000" w:themeColor="text1"/>
          <w:sz w:val="28"/>
          <w:szCs w:val="28"/>
        </w:rPr>
      </w:pPr>
    </w:p>
    <w:sectPr w:rsidR="00E80110" w:rsidRPr="004F08DF">
      <w:footerReference w:type="default" r:id="rId9"/>
      <w:footerReference w:type="first" r:id="rId10"/>
      <w:pgSz w:w="11906" w:h="16838"/>
      <w:pgMar w:top="1440" w:right="1247" w:bottom="1440" w:left="1247"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BB143" w14:textId="77777777" w:rsidR="00324060" w:rsidRDefault="00324060">
      <w:r>
        <w:separator/>
      </w:r>
    </w:p>
  </w:endnote>
  <w:endnote w:type="continuationSeparator" w:id="0">
    <w:p w14:paraId="7D6B815E" w14:textId="77777777" w:rsidR="00324060" w:rsidRDefault="0032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7985"/>
    </w:sdtPr>
    <w:sdtEndPr/>
    <w:sdtContent>
      <w:p w14:paraId="5B213302" w14:textId="77777777" w:rsidR="008E6938" w:rsidRDefault="00044698">
        <w:pPr>
          <w:pStyle w:val="a5"/>
          <w:jc w:val="center"/>
        </w:pPr>
        <w:r>
          <w:fldChar w:fldCharType="begin"/>
        </w:r>
        <w:r>
          <w:instrText xml:space="preserve"> PAGE   \* MERGEFORMAT </w:instrText>
        </w:r>
        <w:r>
          <w:fldChar w:fldCharType="separate"/>
        </w:r>
        <w:r w:rsidR="002E2AC5" w:rsidRPr="002E2AC5">
          <w:rPr>
            <w:noProof/>
            <w:lang w:val="zh-CN"/>
          </w:rPr>
          <w:t>9</w:t>
        </w:r>
        <w:r>
          <w:rPr>
            <w:lang w:val="zh-CN"/>
          </w:rPr>
          <w:fldChar w:fldCharType="end"/>
        </w:r>
      </w:p>
    </w:sdtContent>
  </w:sdt>
  <w:p w14:paraId="23AEC133" w14:textId="77777777" w:rsidR="008E6938" w:rsidRDefault="008E693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67989"/>
    </w:sdtPr>
    <w:sdtEndPr/>
    <w:sdtContent>
      <w:p w14:paraId="005E4014" w14:textId="77777777" w:rsidR="008E6938" w:rsidRDefault="00044698">
        <w:pPr>
          <w:pStyle w:val="a5"/>
          <w:jc w:val="center"/>
        </w:pPr>
        <w:r>
          <w:fldChar w:fldCharType="begin"/>
        </w:r>
        <w:r>
          <w:instrText xml:space="preserve"> PAGE   \* MERGEFORMAT </w:instrText>
        </w:r>
        <w:r>
          <w:fldChar w:fldCharType="separate"/>
        </w:r>
        <w:r w:rsidR="002E2AC5" w:rsidRPr="002E2AC5">
          <w:rPr>
            <w:noProof/>
            <w:lang w:val="zh-CN"/>
          </w:rPr>
          <w:t>1</w:t>
        </w:r>
        <w:r>
          <w:rPr>
            <w:lang w:val="zh-CN"/>
          </w:rPr>
          <w:fldChar w:fldCharType="end"/>
        </w:r>
      </w:p>
    </w:sdtContent>
  </w:sdt>
  <w:p w14:paraId="3ACCFC8F" w14:textId="77777777" w:rsidR="008E6938" w:rsidRDefault="008E693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C0B552" w14:textId="77777777" w:rsidR="00324060" w:rsidRDefault="00324060">
      <w:r>
        <w:separator/>
      </w:r>
    </w:p>
  </w:footnote>
  <w:footnote w:type="continuationSeparator" w:id="0">
    <w:p w14:paraId="7A6C80EA" w14:textId="77777777" w:rsidR="00324060" w:rsidRDefault="003240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181EA0"/>
    <w:multiLevelType w:val="singleLevel"/>
    <w:tmpl w:val="92181EA0"/>
    <w:lvl w:ilvl="0">
      <w:start w:val="1"/>
      <w:numFmt w:val="decimal"/>
      <w:lvlText w:val="%1."/>
      <w:lvlJc w:val="left"/>
      <w:pPr>
        <w:tabs>
          <w:tab w:val="left" w:pos="312"/>
        </w:tabs>
      </w:pPr>
    </w:lvl>
  </w:abstractNum>
  <w:abstractNum w:abstractNumId="1">
    <w:nsid w:val="A043084A"/>
    <w:multiLevelType w:val="singleLevel"/>
    <w:tmpl w:val="A043084A"/>
    <w:lvl w:ilvl="0">
      <w:start w:val="1"/>
      <w:numFmt w:val="chineseCounting"/>
      <w:suff w:val="nothing"/>
      <w:lvlText w:val="%1、"/>
      <w:lvlJc w:val="left"/>
      <w:rPr>
        <w:rFonts w:hint="eastAsia"/>
      </w:rPr>
    </w:lvl>
  </w:abstractNum>
  <w:abstractNum w:abstractNumId="2">
    <w:nsid w:val="2AC114DA"/>
    <w:multiLevelType w:val="singleLevel"/>
    <w:tmpl w:val="2AC114DA"/>
    <w:lvl w:ilvl="0">
      <w:start w:val="3"/>
      <w:numFmt w:val="decimal"/>
      <w:lvlText w:val="%1."/>
      <w:lvlJc w:val="left"/>
      <w:pPr>
        <w:tabs>
          <w:tab w:val="left" w:pos="312"/>
        </w:tabs>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3D2F"/>
    <w:rsid w:val="00011D93"/>
    <w:rsid w:val="0001349B"/>
    <w:rsid w:val="00013FBF"/>
    <w:rsid w:val="000172D2"/>
    <w:rsid w:val="00036017"/>
    <w:rsid w:val="00043D0E"/>
    <w:rsid w:val="00044698"/>
    <w:rsid w:val="00065FA6"/>
    <w:rsid w:val="00094C02"/>
    <w:rsid w:val="000A195B"/>
    <w:rsid w:val="000B492B"/>
    <w:rsid w:val="000C03C3"/>
    <w:rsid w:val="000E33C9"/>
    <w:rsid w:val="000F3512"/>
    <w:rsid w:val="000F4698"/>
    <w:rsid w:val="000F7DED"/>
    <w:rsid w:val="00117B81"/>
    <w:rsid w:val="001431DB"/>
    <w:rsid w:val="0015292A"/>
    <w:rsid w:val="0015793F"/>
    <w:rsid w:val="0018008F"/>
    <w:rsid w:val="001943B9"/>
    <w:rsid w:val="001A7366"/>
    <w:rsid w:val="001C4564"/>
    <w:rsid w:val="001D2543"/>
    <w:rsid w:val="001F36CB"/>
    <w:rsid w:val="00213883"/>
    <w:rsid w:val="00215BB0"/>
    <w:rsid w:val="00232536"/>
    <w:rsid w:val="00287892"/>
    <w:rsid w:val="00290357"/>
    <w:rsid w:val="002922E6"/>
    <w:rsid w:val="002D070E"/>
    <w:rsid w:val="002E2AC5"/>
    <w:rsid w:val="002F5090"/>
    <w:rsid w:val="00307257"/>
    <w:rsid w:val="00322576"/>
    <w:rsid w:val="00323D52"/>
    <w:rsid w:val="00324060"/>
    <w:rsid w:val="00333E97"/>
    <w:rsid w:val="0035319E"/>
    <w:rsid w:val="00372B59"/>
    <w:rsid w:val="00373D53"/>
    <w:rsid w:val="003758C1"/>
    <w:rsid w:val="003A2668"/>
    <w:rsid w:val="003A3A98"/>
    <w:rsid w:val="003A7030"/>
    <w:rsid w:val="003B4296"/>
    <w:rsid w:val="003C48C7"/>
    <w:rsid w:val="003E4CC2"/>
    <w:rsid w:val="003F372C"/>
    <w:rsid w:val="00423C3A"/>
    <w:rsid w:val="004570B7"/>
    <w:rsid w:val="004615FC"/>
    <w:rsid w:val="004B448F"/>
    <w:rsid w:val="004C55F7"/>
    <w:rsid w:val="004E05F3"/>
    <w:rsid w:val="004F08DF"/>
    <w:rsid w:val="00511DCD"/>
    <w:rsid w:val="00516889"/>
    <w:rsid w:val="00535AB3"/>
    <w:rsid w:val="00564D6E"/>
    <w:rsid w:val="005A22F3"/>
    <w:rsid w:val="005B05AD"/>
    <w:rsid w:val="00605FE4"/>
    <w:rsid w:val="006165E0"/>
    <w:rsid w:val="00620192"/>
    <w:rsid w:val="00623FCD"/>
    <w:rsid w:val="00630166"/>
    <w:rsid w:val="006314E1"/>
    <w:rsid w:val="00652035"/>
    <w:rsid w:val="0065309B"/>
    <w:rsid w:val="0068312B"/>
    <w:rsid w:val="00683272"/>
    <w:rsid w:val="00687315"/>
    <w:rsid w:val="006A7D3B"/>
    <w:rsid w:val="006B2933"/>
    <w:rsid w:val="006C1194"/>
    <w:rsid w:val="006D51B7"/>
    <w:rsid w:val="006D7DAA"/>
    <w:rsid w:val="0070122D"/>
    <w:rsid w:val="00744E91"/>
    <w:rsid w:val="007463A3"/>
    <w:rsid w:val="00746D6B"/>
    <w:rsid w:val="00755E42"/>
    <w:rsid w:val="007664A5"/>
    <w:rsid w:val="0076706F"/>
    <w:rsid w:val="007A5943"/>
    <w:rsid w:val="007C10EF"/>
    <w:rsid w:val="007D2CC9"/>
    <w:rsid w:val="007F4FCF"/>
    <w:rsid w:val="007F72D6"/>
    <w:rsid w:val="008149B5"/>
    <w:rsid w:val="00835691"/>
    <w:rsid w:val="00843328"/>
    <w:rsid w:val="008569A2"/>
    <w:rsid w:val="00857EFF"/>
    <w:rsid w:val="00864452"/>
    <w:rsid w:val="00883553"/>
    <w:rsid w:val="008A6D47"/>
    <w:rsid w:val="008B460A"/>
    <w:rsid w:val="008B468F"/>
    <w:rsid w:val="008E6938"/>
    <w:rsid w:val="0090128B"/>
    <w:rsid w:val="00905E66"/>
    <w:rsid w:val="00936FEC"/>
    <w:rsid w:val="009548F0"/>
    <w:rsid w:val="00954910"/>
    <w:rsid w:val="0096201D"/>
    <w:rsid w:val="00967575"/>
    <w:rsid w:val="00977016"/>
    <w:rsid w:val="0098359D"/>
    <w:rsid w:val="00990F4D"/>
    <w:rsid w:val="009C4A12"/>
    <w:rsid w:val="009E7F20"/>
    <w:rsid w:val="009F1A40"/>
    <w:rsid w:val="00A1652F"/>
    <w:rsid w:val="00A27E84"/>
    <w:rsid w:val="00A34C7C"/>
    <w:rsid w:val="00A5250B"/>
    <w:rsid w:val="00A53D2F"/>
    <w:rsid w:val="00A55721"/>
    <w:rsid w:val="00A55AC2"/>
    <w:rsid w:val="00A66F07"/>
    <w:rsid w:val="00AC398D"/>
    <w:rsid w:val="00B32D60"/>
    <w:rsid w:val="00B34476"/>
    <w:rsid w:val="00B55567"/>
    <w:rsid w:val="00B632E2"/>
    <w:rsid w:val="00B7585E"/>
    <w:rsid w:val="00B82AD4"/>
    <w:rsid w:val="00B93958"/>
    <w:rsid w:val="00B96322"/>
    <w:rsid w:val="00BA21E5"/>
    <w:rsid w:val="00BD395E"/>
    <w:rsid w:val="00BF647A"/>
    <w:rsid w:val="00C03378"/>
    <w:rsid w:val="00C06D97"/>
    <w:rsid w:val="00C1513E"/>
    <w:rsid w:val="00C1664E"/>
    <w:rsid w:val="00C30B6A"/>
    <w:rsid w:val="00C328AB"/>
    <w:rsid w:val="00C71ADD"/>
    <w:rsid w:val="00C8694F"/>
    <w:rsid w:val="00CD417D"/>
    <w:rsid w:val="00CF2141"/>
    <w:rsid w:val="00D15294"/>
    <w:rsid w:val="00D21962"/>
    <w:rsid w:val="00D26206"/>
    <w:rsid w:val="00D32341"/>
    <w:rsid w:val="00D7555C"/>
    <w:rsid w:val="00D83916"/>
    <w:rsid w:val="00DE18A7"/>
    <w:rsid w:val="00DF1FB5"/>
    <w:rsid w:val="00E204AA"/>
    <w:rsid w:val="00E22A1C"/>
    <w:rsid w:val="00E42B78"/>
    <w:rsid w:val="00E80110"/>
    <w:rsid w:val="00E82FF6"/>
    <w:rsid w:val="00E91A92"/>
    <w:rsid w:val="00E92ED5"/>
    <w:rsid w:val="00EB546D"/>
    <w:rsid w:val="00EC4C6E"/>
    <w:rsid w:val="00ED5602"/>
    <w:rsid w:val="00EE0E01"/>
    <w:rsid w:val="00EE6704"/>
    <w:rsid w:val="00EF3312"/>
    <w:rsid w:val="00F0788F"/>
    <w:rsid w:val="00F22D8D"/>
    <w:rsid w:val="00F401A2"/>
    <w:rsid w:val="00F60B5F"/>
    <w:rsid w:val="00F77B81"/>
    <w:rsid w:val="00F8780E"/>
    <w:rsid w:val="00F900F0"/>
    <w:rsid w:val="00FB3378"/>
    <w:rsid w:val="00FC410A"/>
    <w:rsid w:val="00FC4982"/>
    <w:rsid w:val="00FC644D"/>
    <w:rsid w:val="43F35988"/>
    <w:rsid w:val="78A57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705FC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semiHidden="0"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pPr>
      <w:ind w:leftChars="2500" w:left="100"/>
    </w:pPr>
    <w:rPr>
      <w:rFonts w:ascii="Times New Roman" w:hAnsi="Times New Roman"/>
      <w:sz w:val="28"/>
      <w:szCs w:val="24"/>
    </w:rPr>
  </w:style>
  <w:style w:type="paragraph" w:styleId="a4">
    <w:name w:val="Balloon Text"/>
    <w:basedOn w:val="a"/>
    <w:link w:val="Char0"/>
    <w:uiPriority w:val="99"/>
    <w:semiHidden/>
    <w:qFormat/>
    <w:rPr>
      <w:sz w:val="18"/>
      <w:szCs w:val="18"/>
    </w:rPr>
  </w:style>
  <w:style w:type="paragraph" w:styleId="a5">
    <w:name w:val="footer"/>
    <w:basedOn w:val="a"/>
    <w:link w:val="Char1"/>
    <w:uiPriority w:val="99"/>
    <w:qFormat/>
    <w:pPr>
      <w:tabs>
        <w:tab w:val="center" w:pos="4153"/>
        <w:tab w:val="right" w:pos="8306"/>
      </w:tabs>
      <w:snapToGrid w:val="0"/>
      <w:jc w:val="left"/>
    </w:pPr>
    <w:rPr>
      <w:sz w:val="18"/>
      <w:szCs w:val="18"/>
    </w:rPr>
  </w:style>
  <w:style w:type="paragraph" w:styleId="a6">
    <w:name w:val="header"/>
    <w:basedOn w:val="a"/>
    <w:link w:val="Char2"/>
    <w:uiPriority w:val="99"/>
    <w:semiHidden/>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customStyle="1" w:styleId="Char2">
    <w:name w:val="页眉 Char"/>
    <w:basedOn w:val="a0"/>
    <w:link w:val="a6"/>
    <w:uiPriority w:val="99"/>
    <w:semiHidden/>
    <w:qFormat/>
    <w:locked/>
    <w:rPr>
      <w:rFonts w:cs="Times New Roman"/>
      <w:sz w:val="18"/>
      <w:szCs w:val="18"/>
    </w:rPr>
  </w:style>
  <w:style w:type="character" w:customStyle="1" w:styleId="Char1">
    <w:name w:val="页脚 Char"/>
    <w:basedOn w:val="a0"/>
    <w:link w:val="a5"/>
    <w:uiPriority w:val="99"/>
    <w:qFormat/>
    <w:locked/>
    <w:rPr>
      <w:rFonts w:cs="Times New Roman"/>
      <w:sz w:val="18"/>
      <w:szCs w:val="18"/>
    </w:rPr>
  </w:style>
  <w:style w:type="character" w:customStyle="1" w:styleId="Char">
    <w:name w:val="日期 Char"/>
    <w:basedOn w:val="a0"/>
    <w:link w:val="a3"/>
    <w:uiPriority w:val="99"/>
    <w:qFormat/>
    <w:locked/>
    <w:rPr>
      <w:rFonts w:ascii="Times New Roman" w:eastAsia="宋体" w:hAnsi="Times New Roman" w:cs="Times New Roman"/>
      <w:sz w:val="24"/>
      <w:szCs w:val="24"/>
    </w:rPr>
  </w:style>
  <w:style w:type="paragraph" w:customStyle="1" w:styleId="1">
    <w:name w:val="列出段落1"/>
    <w:basedOn w:val="a"/>
    <w:uiPriority w:val="99"/>
    <w:qFormat/>
    <w:pPr>
      <w:ind w:firstLineChars="200" w:firstLine="420"/>
    </w:pPr>
    <w:rPr>
      <w:rFonts w:ascii="仿宋_GB2312" w:eastAsia="仿宋_GB2312" w:hAnsi="Times New Roman" w:cs="仿宋_GB2312"/>
      <w:dstrike/>
      <w:kern w:val="0"/>
      <w:sz w:val="32"/>
      <w:szCs w:val="32"/>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character" w:customStyle="1" w:styleId="Char0">
    <w:name w:val="批注框文本 Char"/>
    <w:basedOn w:val="a0"/>
    <w:link w:val="a4"/>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46"/>
    <customShpInfo spid="_x0000_s1047"/>
    <customShpInfo spid="_x0000_s1048"/>
    <customShpInfo spid="_x0000_s1045"/>
    <customShpInfo spid="_x0000_s1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9</Pages>
  <Words>721</Words>
  <Characters>4116</Characters>
  <Application>Microsoft Office Word</Application>
  <DocSecurity>0</DocSecurity>
  <Lines>34</Lines>
  <Paragraphs>9</Paragraphs>
  <ScaleCrop>false</ScaleCrop>
  <Company>Microsoft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ztt</cp:lastModifiedBy>
  <cp:revision>28</cp:revision>
  <cp:lastPrinted>2022-03-24T07:58:00Z</cp:lastPrinted>
  <dcterms:created xsi:type="dcterms:W3CDTF">2019-02-02T09:44:00Z</dcterms:created>
  <dcterms:modified xsi:type="dcterms:W3CDTF">2022-03-25T06:25:00Z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